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0.png" ContentType="image/png"/>
  <Override PartName="/word/media/rId101.png" ContentType="image/png"/>
  <Override PartName="/word/media/rId55.png" ContentType="image/png"/>
  <Override PartName="/word/media/rId21.png" ContentType="image/png"/>
  <Override PartName="/word/media/rId96.png" ContentType="image/png"/>
  <Override PartName="/word/media/rId86.png" ContentType="image/png"/>
  <Override PartName="/word/media/rId62.png" ContentType="image/png"/>
  <Override PartName="/word/media/rId70.png" ContentType="image/png"/>
  <Override PartName="/word/media/rId111.png" ContentType="image/png"/>
  <Override PartName="/word/media/rId39.png" ContentType="image/png"/>
  <Override PartName="/word/media/rId43.png" ContentType="image/png"/>
  <Override PartName="/word/media/rId81.png" ContentType="image/png"/>
  <Override PartName="/word/media/rId116.png" ContentType="image/png"/>
  <Override PartName="/word/media/rId91.png" ContentType="image/png"/>
  <Override PartName="/word/media/rId76.png" ContentType="image/png"/>
  <Override PartName="/word/media/rId106.png" ContentType="image/png"/>
  <Override PartName="/word/media/rId32.webp" ContentType="image/webp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129" w:name="人的多次元复合体结构6-----人体18规则和章程"/>
    <w:p>
      <w:pPr>
        <w:pStyle w:val="Heading1"/>
      </w:pPr>
      <w:r>
        <w:t xml:space="preserve">人的多次元复合体结构（6）-----人体18规则和章程</w:t>
      </w:r>
    </w:p>
    <w:p>
      <w:pPr>
        <w:pStyle w:val="FirstParagraph"/>
      </w:pPr>
      <w:r>
        <w:t xml:space="preserve">原创 元吾氏</w:t>
      </w:r>
      <w:r>
        <w:t xml:space="preserve"> </w:t>
      </w:r>
      <w:hyperlink r:id="rId20">
        <w:r>
          <w:rPr>
            <w:rStyle w:val="Hyperlink"/>
          </w:rPr>
          <w:t xml:space="preserve">元吾氏反催眠游戏</w:t>
        </w:r>
      </w:hyperlink>
      <w:r>
        <w:t xml:space="preserve"> </w:t>
      </w:r>
      <w:r>
        <w:rPr>
          <w:i/>
          <w:iCs/>
        </w:rPr>
        <w:t xml:space="preserve">2021-01-18 21:19</w:t>
      </w:r>
    </w:p>
    <w:p>
      <w:pPr>
        <w:pStyle w:val="BodyText"/>
      </w:pPr>
      <w:r>
        <w:t xml:space="preserve">人的多次元复合体结构（6）-----人体18规则和章程</w:t>
      </w:r>
    </w:p>
    <w:p>
      <w:pPr>
        <w:pStyle w:val="BodyText"/>
      </w:pPr>
      <w:r>
        <w:t xml:space="preserve">（2019年第三版）</w:t>
      </w:r>
    </w:p>
    <w:p>
      <w:pPr>
        <w:pStyle w:val="BodyText"/>
      </w:pPr>
      <w:r>
        <w:t xml:space="preserve">【元吾氏催醒法研究】</w:t>
      </w:r>
    </w:p>
    <w:p>
      <w:pPr>
        <w:pStyle w:val="BodyText"/>
      </w:pPr>
      <w:r>
        <w:t xml:space="preserve"> </w:t>
      </w:r>
    </w:p>
    <w:bookmarkStart w:id="30" w:name="人的多次元复合体结构之信息模块系统"/>
    <w:p>
      <w:pPr>
        <w:pStyle w:val="Heading2"/>
      </w:pPr>
      <w:r>
        <w:t xml:space="preserve">人的多次元复合体结构之信息模块系统</w:t>
      </w:r>
    </w:p>
    <w:p>
      <w:pPr>
        <w:pStyle w:val="FirstParagraph"/>
      </w:pPr>
    </w:p>
    <w:p>
      <w:pPr>
        <w:pStyle w:val="BodyText"/>
      </w:pPr>
      <w:r>
        <w:t xml:space="preserve">《人的多次元复合体结构》的前5篇博文，分别介绍了：</w:t>
      </w:r>
    </w:p>
    <w:p>
      <w:pPr>
        <w:pStyle w:val="BodyText"/>
      </w:pPr>
      <w:r>
        <w:t xml:space="preserve">（1）单重复合体、（2）双重复合体、（3）多重复合体、（4）18脉轮、（5）DNA结构。</w:t>
      </w:r>
    </w:p>
    <w:p>
      <w:pPr>
        <w:pStyle w:val="BodyText"/>
      </w:pPr>
      <w:r>
        <w:t xml:space="preserve">本文是第6篇博文，介绍“人体18规则”。</w:t>
      </w:r>
    </w:p>
    <w:p>
      <w:pPr>
        <w:pStyle w:val="BodyText"/>
      </w:pPr>
      <w:r>
        <w:t xml:space="preserve"> </w:t>
      </w:r>
    </w:p>
    <w:p>
      <w:pPr>
        <w:pStyle w:val="BodyText"/>
      </w:pPr>
      <w:r>
        <w:drawing>
          <wp:inline>
            <wp:extent cx="5334000" cy="4000500"/>
            <wp:effectExtent b="0" l="0" r="0" t="0"/>
            <wp:docPr descr="" title="fig:" id="22" name="Picture"/>
            <a:graphic>
              <a:graphicData uri="http://schemas.openxmlformats.org/drawingml/2006/picture">
                <pic:pic>
                  <pic:nvPicPr>
                    <pic:cNvPr descr="https://mmbiz.qpic.cn/mmbiz_png/baVxVzY2FC0ULBcKTgbic7WZ7AXXdCow2Tn0Ap0x34gibt3r23RjGlUMtUFhjwXXlibEcj0VVB47agah0f2hUedww/640?wx_fmt=png&amp;wxfrom=13&amp;tp=wxpic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t xml:space="preserve">人体18规则的全称：“人体信息模块联动系统及其18项管理章程和技术规则”。</w:t>
      </w:r>
    </w:p>
    <w:p>
      <w:pPr>
        <w:pStyle w:val="BodyText"/>
      </w:pPr>
      <w:r>
        <w:t xml:space="preserve">以下分两部分介绍。</w:t>
      </w:r>
    </w:p>
    <w:p>
      <w:pPr>
        <w:pStyle w:val="BodyText"/>
      </w:pPr>
      <w:r>
        <w:t xml:space="preserve"> </w:t>
      </w:r>
    </w:p>
    <w:bookmarkStart w:id="25" w:name="Xb1a04c5b05ac297b4880f500d2a0013d0a1e9ad"/>
    <w:p>
      <w:pPr>
        <w:pStyle w:val="Heading3"/>
      </w:pPr>
      <w:r>
        <w:t xml:space="preserve">1）人体信息模块的联动系统----结构建立和互动类型</w:t>
      </w:r>
    </w:p>
    <w:p>
      <w:pPr>
        <w:pStyle w:val="FirstParagraph"/>
      </w:pPr>
    </w:p>
    <w:p>
      <w:pPr>
        <w:pStyle w:val="BodyText"/>
      </w:pPr>
      <w:r>
        <w:t xml:space="preserve">组成人体的每一个零部件（=物质模块或非物质模块），都是一个“信息模块”，或称“意识模块”。</w:t>
      </w:r>
    </w:p>
    <w:p>
      <w:pPr>
        <w:pStyle w:val="BodyText"/>
      </w:pPr>
      <w:r>
        <w:t xml:space="preserve">信息模块由“信息程序”组成。</w:t>
      </w:r>
    </w:p>
    <w:p>
      <w:pPr>
        <w:pStyle w:val="BodyText"/>
      </w:pPr>
      <w:r>
        <w:t xml:space="preserve">“信息程序”的本质是“意识程序”，有点类似人类所说的“AI智能程序模块”，但是更智慧。</w:t>
      </w:r>
    </w:p>
    <w:p>
      <w:pPr>
        <w:pStyle w:val="BodyText"/>
      </w:pPr>
      <w:r>
        <w:t xml:space="preserve">人体信息模块（或意识模块）的建立，有一个控制程序，叫YCCB。</w:t>
      </w:r>
    </w:p>
    <w:p>
      <w:pPr>
        <w:pStyle w:val="BodyText"/>
      </w:pPr>
      <w:r>
        <w:t xml:space="preserve">肉体、第1灵体到第9灵体的基本运行系统中，都安装有此程序。</w:t>
      </w:r>
    </w:p>
    <w:p>
      <w:pPr>
        <w:pStyle w:val="BodyText"/>
      </w:pPr>
      <w:r>
        <w:t xml:space="preserve">此程序用来控制分层、分功能地建立相应的信息模块，并且管理信息模块之间的互动。</w:t>
      </w: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关于人体信息模块联动系统的详细解说，请参考元吾氏博文</w:t>
      </w:r>
      <w:hyperlink r:id="rId24">
        <w:r>
          <w:rPr>
            <w:rStyle w:val="Hyperlink"/>
          </w:rPr>
          <w:t xml:space="preserve">《意识强度检测点（9）右下区：模块交换区》。</w:t>
        </w:r>
      </w:hyperlink>
    </w:p>
    <w:p>
      <w:pPr>
        <w:pStyle w:val="BodyText"/>
      </w:pPr>
      <w:r>
        <w:t xml:space="preserve">本文不重复介绍。</w:t>
      </w: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本文着重介绍以下部分的“信息模块的18项管理章程和技术规则”。</w:t>
      </w:r>
    </w:p>
    <w:p>
      <w:pPr>
        <w:pStyle w:val="BodyText"/>
      </w:pPr>
    </w:p>
    <w:bookmarkEnd w:id="25"/>
    <w:bookmarkStart w:id="29" w:name="Xe6357cd4a80f93fb47e030444848e35dc13df7b"/>
    <w:p>
      <w:pPr>
        <w:pStyle w:val="Heading3"/>
      </w:pPr>
      <w:r>
        <w:t xml:space="preserve">2）人体信息模块的联动系统----18项管理章程和技术规则</w:t>
      </w:r>
    </w:p>
    <w:p>
      <w:pPr>
        <w:pStyle w:val="FirstParagraph"/>
      </w:pPr>
    </w:p>
    <w:p>
      <w:pPr>
        <w:pStyle w:val="BodyText"/>
      </w:pPr>
      <w:r>
        <w:t xml:space="preserve">信息模块之间，有相互合作的机制，是根据地球国际通用规则来进行管理，该规则由“</w:t>
      </w:r>
      <w:r>
        <w:rPr>
          <w:b/>
          <w:bCs/>
        </w:rPr>
        <w:t xml:space="preserve">地球人体规则委员会</w:t>
      </w:r>
      <w:r>
        <w:t xml:space="preserve">”（*附）来制定。</w:t>
      </w:r>
    </w:p>
    <w:p>
      <w:pPr>
        <w:pStyle w:val="BodyText"/>
      </w:pPr>
      <w:r>
        <w:t xml:space="preserve">地球人体委员会总共颁布了18项信息模块管理章程和技术规则，构成人类机器体信息模块运行的基本管理规则。</w:t>
      </w:r>
    </w:p>
    <w:bookmarkStart w:id="27" w:name="X0650f7802be07cd906fd39defdc36ac3f9c1e0d"/>
    <w:p>
      <w:pPr>
        <w:pStyle w:val="Heading4"/>
      </w:pPr>
      <w:r>
        <w:t xml:space="preserve">1） 18项管理章程和技术规则的概况？</w:t>
      </w:r>
    </w:p>
    <w:p>
      <w:pPr>
        <w:pStyle w:val="FirstParagraph"/>
      </w:pPr>
      <w:r>
        <w:t xml:space="preserve">a. 原则：</w:t>
      </w:r>
    </w:p>
    <w:p>
      <w:pPr>
        <w:pStyle w:val="BodyText"/>
      </w:pPr>
      <w:r>
        <w:t xml:space="preserve">① 催眠系统的最基本原则是“</w:t>
      </w:r>
      <w:r>
        <w:rPr>
          <w:b/>
          <w:bCs/>
        </w:rPr>
        <w:t xml:space="preserve">不被觉察原则“</w:t>
      </w:r>
      <w:r>
        <w:t xml:space="preserve">。因此，对人体信息系统的催眠干涉，需要限制在一定阈值范围内，否则容易被觉察。（关于催眠系统，请参考元吾氏博文</w:t>
      </w:r>
      <w:hyperlink r:id="rId26">
        <w:r>
          <w:rPr>
            <w:rStyle w:val="Hyperlink"/>
          </w:rPr>
          <w:t xml:space="preserve">《轮回是否存在》</w:t>
        </w:r>
      </w:hyperlink>
      <w:r>
        <w:t xml:space="preserve">）</w:t>
      </w:r>
    </w:p>
    <w:p>
      <w:pPr>
        <w:pStyle w:val="BodyText"/>
      </w:pPr>
      <w:r>
        <w:t xml:space="preserve">② 不同种类的技术阈值，在经过一定数量的被实验者的技术测试之后，进行设定和调整。</w:t>
      </w:r>
    </w:p>
    <w:p>
      <w:pPr>
        <w:pStyle w:val="BodyText"/>
      </w:pPr>
      <w:r>
        <w:t xml:space="preserve">b. 目的：</w:t>
      </w:r>
    </w:p>
    <w:p>
      <w:pPr>
        <w:pStyle w:val="BodyText"/>
      </w:pPr>
      <w:r>
        <w:t xml:space="preserve">① 防止过度</w:t>
      </w:r>
      <w:r>
        <w:rPr>
          <w:b/>
          <w:bCs/>
        </w:rPr>
        <w:t xml:space="preserve">干涉</w:t>
      </w:r>
      <w:r>
        <w:t xml:space="preserve">，而导致模块之间出现崩塌，形成不可逆转的伤害，违背自由意志。</w:t>
      </w:r>
    </w:p>
    <w:p>
      <w:pPr>
        <w:pStyle w:val="BodyText"/>
      </w:pPr>
      <w:r>
        <w:t xml:space="preserve">② 研究如何进行有效引导和管理，使模板之间的联动，被控制在预计的催眠目的范围之内，而不被觉察。</w:t>
      </w:r>
    </w:p>
    <w:p>
      <w:pPr>
        <w:pStyle w:val="BodyText"/>
      </w:pPr>
      <w:r>
        <w:t xml:space="preserve">c. 18项</w:t>
      </w:r>
      <w:r>
        <w:rPr>
          <w:b/>
          <w:bCs/>
        </w:rPr>
        <w:t xml:space="preserve">管理章程和技术规则</w:t>
      </w:r>
      <w:r>
        <w:t xml:space="preserve">是在以上两个目的背景下，让催眠游戏更好玩，但是不玩脱了。T组之前有过失败案例，意识到需要建立规则，使其催眠游戏更有效、更规范、更好管理。（关于T组，请参考元吾氏博文</w:t>
      </w:r>
      <w:hyperlink r:id="rId26">
        <w:r>
          <w:rPr>
            <w:rStyle w:val="Hyperlink"/>
          </w:rPr>
          <w:t xml:space="preserve">《轮回是否存在》</w:t>
        </w:r>
      </w:hyperlink>
      <w:r>
        <w:t xml:space="preserve">）</w:t>
      </w:r>
    </w:p>
    <w:bookmarkEnd w:id="27"/>
    <w:bookmarkStart w:id="28" w:name="X76da38a6d280b2729d493144dfcc8a9f5066d5a"/>
    <w:p>
      <w:pPr>
        <w:pStyle w:val="Heading4"/>
      </w:pPr>
      <w:r>
        <w:t xml:space="preserve">2） 18项管理章程和技术规则的分类？</w:t>
      </w:r>
    </w:p>
    <w:p>
      <w:pPr>
        <w:pStyle w:val="FirstParagraph"/>
      </w:pPr>
      <w:r>
        <w:t xml:space="preserve">a. 宏观人体信息模块联动的</w:t>
      </w:r>
      <w:r>
        <w:rPr>
          <w:b/>
          <w:bCs/>
        </w:rPr>
        <w:t xml:space="preserve">管理章程：5个。</w:t>
      </w:r>
    </w:p>
    <w:p>
      <w:pPr>
        <w:pStyle w:val="BodyText"/>
      </w:pPr>
      <w:r>
        <w:t xml:space="preserve">b. 微观人体信息模块联动的</w:t>
      </w:r>
      <w:r>
        <w:rPr>
          <w:b/>
          <w:bCs/>
        </w:rPr>
        <w:t xml:space="preserve">技术规则：13个。</w:t>
      </w: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以下分两部分解说。</w:t>
      </w:r>
    </w:p>
    <w:p>
      <w:pPr>
        <w:pStyle w:val="BodyText"/>
      </w:pPr>
      <w:r>
        <w:t xml:space="preserve"> </w:t>
      </w:r>
    </w:p>
    <w:bookmarkEnd w:id="28"/>
    <w:bookmarkEnd w:id="29"/>
    <w:bookmarkEnd w:id="30"/>
    <w:bookmarkStart w:id="122" w:name="X95d76cc3e1e296619d3e1454e19ef491a7cb3fe"/>
    <w:p>
      <w:pPr>
        <w:pStyle w:val="Heading2"/>
      </w:pPr>
      <w:r>
        <w:t xml:space="preserve">18项管理章程和技术规则</w:t>
      </w:r>
    </w:p>
    <w:p>
      <w:pPr>
        <w:pStyle w:val="FirstParagraph"/>
      </w:pPr>
    </w:p>
    <w:bookmarkStart w:id="47" w:name="第一部分人体5项章程模块联动管理章程"/>
    <w:p>
      <w:pPr>
        <w:pStyle w:val="Heading3"/>
      </w:pPr>
      <w:r>
        <w:t xml:space="preserve">第一部分：人体5项章程（模块联动管理章程）</w:t>
      </w:r>
    </w:p>
    <w:p>
      <w:pPr>
        <w:pStyle w:val="FirstParagraph"/>
      </w:pPr>
      <w:r>
        <w:t xml:space="preserve"> </w:t>
      </w:r>
    </w:p>
    <w:bookmarkStart w:id="36" w:name="X4b4a29c9d10a6fff0667955a8a0c290907eb6d5"/>
    <w:p>
      <w:pPr>
        <w:pStyle w:val="Heading4"/>
      </w:pPr>
      <w:r>
        <w:t xml:space="preserve">1）粒子聚散阈值管理章程：</w:t>
      </w:r>
    </w:p>
    <w:p>
      <w:pPr>
        <w:pStyle w:val="FirstParagraph"/>
      </w:pPr>
    </w:p>
    <w:p>
      <w:pPr>
        <w:pStyle w:val="BodyText"/>
      </w:pPr>
      <w:r>
        <w:rPr>
          <w:b/>
          <w:bCs/>
        </w:rPr>
        <w:t xml:space="preserve">粒子聚散</w:t>
      </w:r>
      <w:r>
        <w:t xml:space="preserve">：模块之间，通过信息粒子的聚散，来进行信息信息接收和传输。</w:t>
      </w:r>
    </w:p>
    <w:p>
      <w:pPr>
        <w:pStyle w:val="BodyText"/>
      </w:pPr>
      <w:r>
        <w:t xml:space="preserve">对信息粒子聚散的干涉手段，不能超过一定的阈值，否则会造成信息联动影响，容易被觉察。</w:t>
      </w:r>
    </w:p>
    <w:p>
      <w:pPr>
        <w:pStyle w:val="BodyText"/>
      </w:pPr>
      <w:r>
        <w:t xml:space="preserve">换言之：信息干涉过度的话，造成个体接收和传输信息扭曲过度，容易被个体觉察。</w:t>
      </w:r>
    </w:p>
    <w:bookmarkStart w:id="31" w:name="有三个阈值"/>
    <w:p>
      <w:pPr>
        <w:pStyle w:val="Heading5"/>
      </w:pPr>
      <w:r>
        <w:t xml:space="preserve">有三个阈值：</w:t>
      </w:r>
    </w:p>
    <w:p>
      <w:pPr>
        <w:pStyle w:val="FirstParagraph"/>
      </w:pPr>
      <w:r>
        <w:rPr>
          <w:b/>
          <w:bCs/>
        </w:rPr>
        <w:t xml:space="preserve">1） 聚合速度（模块的信息进入速度）：6π-7π。</w:t>
      </w:r>
      <w:r>
        <w:t xml:space="preserve">（π=相对速度倍数值）</w:t>
      </w:r>
    </w:p>
    <w:p>
      <w:pPr>
        <w:pStyle w:val="BodyText"/>
      </w:pPr>
      <w:r>
        <w:t xml:space="preserve">信息模块之间的信息传输速度值。</w:t>
      </w:r>
    </w:p>
    <w:p>
      <w:pPr>
        <w:pStyle w:val="BodyText"/>
      </w:pPr>
      <w:r>
        <w:t xml:space="preserve">表示很多信息粒子由信息源模块向目标模块聚合的运动速度/震动范围值。</w:t>
      </w:r>
    </w:p>
    <w:p>
      <w:pPr>
        <w:pStyle w:val="BodyText"/>
      </w:pPr>
      <w:r>
        <w:t xml:space="preserve">震动速度是相对值，以目标关联性作为标准值（个体原始值），突破这个临界极限值会对模块联动造成链式影响，造成相对不可逆的结果。</w:t>
      </w:r>
    </w:p>
    <w:p>
      <w:pPr>
        <w:pStyle w:val="BodyText"/>
      </w:pPr>
      <w:r>
        <w:t xml:space="preserve">粒子源/信息源的震度范围幅度太大，会造成各个粒子源和目标的震动幅度的不和谐差值。</w:t>
      </w:r>
    </w:p>
    <w:p>
      <w:pPr>
        <w:pStyle w:val="BodyText"/>
      </w:pPr>
      <w:r>
        <w:t xml:space="preserve">相当与目标接收信息的阈值：包含速度、容量、深度、广度、频率内容等。</w:t>
      </w:r>
    </w:p>
    <w:p>
      <w:pPr>
        <w:pStyle w:val="BodyText"/>
      </w:pPr>
      <w:r>
        <w:rPr>
          <w:b/>
          <w:bCs/>
        </w:rPr>
        <w:t xml:space="preserve">2） 离散速度（模块的信息清理速度）：7π-3.2π。</w:t>
      </w:r>
    </w:p>
    <w:p>
      <w:pPr>
        <w:pStyle w:val="BodyText"/>
      </w:pPr>
      <w:r>
        <w:t xml:space="preserve">信息粒子在聚合情况下瞬间从模块中被清空的速度值。</w:t>
      </w:r>
    </w:p>
    <w:p>
      <w:pPr>
        <w:pStyle w:val="BodyText"/>
      </w:pPr>
      <w:r>
        <w:t xml:space="preserve">太快，导致模块割裂。太慢，导致动力不足，会输给原本的意识惯性力，导致无法离散。</w:t>
      </w:r>
    </w:p>
    <w:p>
      <w:pPr>
        <w:pStyle w:val="BodyText"/>
      </w:pPr>
      <w:r>
        <w:rPr>
          <w:b/>
          <w:bCs/>
        </w:rPr>
        <w:t xml:space="preserve">3） 游离速度（模块中的信息状态）：6π- 2π。</w:t>
      </w:r>
    </w:p>
    <w:p>
      <w:pPr>
        <w:pStyle w:val="BodyText"/>
      </w:pPr>
      <w:r>
        <w:t xml:space="preserve">信息粒子处于相对静态的震动幅度。</w:t>
      </w:r>
    </w:p>
    <w:p>
      <w:pPr>
        <w:pStyle w:val="BodyText"/>
      </w:pPr>
      <w:r>
        <w:t xml:space="preserve">太快，则不稳定。太慢，则沉淀而失去活力，信息被凝固无法提取。</w:t>
      </w:r>
    </w:p>
    <w:p>
      <w:pPr>
        <w:pStyle w:val="BodyText"/>
      </w:pPr>
      <w:r>
        <w:t xml:space="preserve">像冰箱储存食物，温度太低会冻结，温度太高会变坏。</w:t>
      </w:r>
    </w:p>
    <w:p>
      <w:pPr>
        <w:pStyle w:val="BodyText"/>
      </w:pPr>
      <w:r>
        <w:t xml:space="preserve">此阈值的实用性包含：储存状态、待命状态、过滤状态。</w:t>
      </w:r>
    </w:p>
    <w:bookmarkEnd w:id="31"/>
    <w:bookmarkStart w:id="35" w:name="干涉手段"/>
    <w:p>
      <w:pPr>
        <w:pStyle w:val="Heading5"/>
      </w:pPr>
      <w:r>
        <w:t xml:space="preserve">干涉手段：</w:t>
      </w:r>
    </w:p>
    <w:p>
      <w:pPr>
        <w:pStyle w:val="FirstParagraph"/>
      </w:pPr>
      <w:r>
        <w:t xml:space="preserve">根据个体的信息粒子聚散的自然状态（个体原始值=标准值），进行各种干扰组合（如图），但是控制在以上的阈值范围内，既能达到催眠目的，同时亦不被觉察。</w:t>
      </w:r>
    </w:p>
    <w:p>
      <w:pPr>
        <w:pStyle w:val="BodyText"/>
      </w:pP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fig:" id="33" name="Picture"/>
            <a:graphic>
              <a:graphicData uri="http://schemas.openxmlformats.org/drawingml/2006/picture">
                <pic:pic>
                  <pic:nvPicPr>
                    <pic:cNvPr descr="https://mmbiz.qpic.cn/sz_mmbiz_png/baVxVzY2FC1xXSrCZ8sBMyTWNWZ8YMAtK0TichibE3CibVclwfs8iayj1bV4x11vicZUz5xicb8eb2A2BfVnicqiconWXw/640?wx_fmt=png&amp;from=appmsg&amp;tp=webp&amp;wxfrom=5&amp;wx_lazy=1&amp;wx_co=1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35"/>
    <w:bookmarkEnd w:id="36"/>
    <w:bookmarkStart w:id="37" w:name="X74f0da13c622c6e9221e1a52062e76cdad666ce"/>
    <w:p>
      <w:pPr>
        <w:pStyle w:val="Heading4"/>
      </w:pPr>
      <w:r>
        <w:t xml:space="preserve">2）错位压力阈值管理章程：</w:t>
      </w:r>
    </w:p>
    <w:p>
      <w:pPr>
        <w:pStyle w:val="FirstParagraph"/>
      </w:pPr>
    </w:p>
    <w:p>
      <w:pPr>
        <w:pStyle w:val="BodyText"/>
      </w:pPr>
      <w:r>
        <w:rPr>
          <w:b/>
          <w:bCs/>
        </w:rPr>
        <w:t xml:space="preserve">错位压力</w:t>
      </w:r>
      <w:r>
        <w:t xml:space="preserve">：是对每个信息模块间的管道施加压力的一种干扰手段。这种压力会造成管道错位。</w:t>
      </w:r>
    </w:p>
    <w:p>
      <w:pPr>
        <w:pStyle w:val="BodyText"/>
      </w:pPr>
      <w:r>
        <w:t xml:space="preserve">干涉超过阈值，会导致严重效果。</w:t>
      </w:r>
    </w:p>
    <w:p>
      <w:pPr>
        <w:pStyle w:val="BodyText"/>
      </w:pPr>
      <w:r>
        <w:t xml:space="preserve">比如：本来送A到B，压力过大会被送到M，会被个体觉察，失去隐蔽干扰的目的，同时也会激活模块自我纠正机制。</w:t>
      </w:r>
    </w:p>
    <w:p>
      <w:pPr>
        <w:pStyle w:val="BodyText"/>
      </w:pPr>
      <w:r>
        <w:t xml:space="preserve">设定错位阈值范围之目的：</w:t>
      </w:r>
    </w:p>
    <w:p>
      <w:pPr>
        <w:pStyle w:val="BodyText"/>
      </w:pPr>
      <w:r>
        <w:t xml:space="preserve">1）防止被个体察觉。</w:t>
      </w:r>
    </w:p>
    <w:p>
      <w:pPr>
        <w:pStyle w:val="BodyText"/>
      </w:pPr>
      <w:r>
        <w:t xml:space="preserve">2）防止激活模块自我纠正机制。</w:t>
      </w:r>
    </w:p>
    <w:p>
      <w:pPr>
        <w:pStyle w:val="BodyText"/>
      </w:pPr>
      <w:r>
        <w:t xml:space="preserve">压力过小，则没有效果。</w:t>
      </w:r>
    </w:p>
    <w:p>
      <w:pPr>
        <w:pStyle w:val="BodyText"/>
      </w:pPr>
      <w:r>
        <w:rPr>
          <w:b/>
          <w:bCs/>
        </w:rPr>
        <w:t xml:space="preserve">有一个阈值</w:t>
      </w:r>
      <w:r>
        <w:t xml:space="preserve">：</w:t>
      </w:r>
    </w:p>
    <w:p>
      <w:pPr>
        <w:pStyle w:val="BodyText"/>
      </w:pPr>
      <w:r>
        <w:t xml:space="preserve">1.5-3.5倍的错位值。</w:t>
      </w:r>
    </w:p>
    <w:p>
      <w:pPr>
        <w:pStyle w:val="BodyText"/>
      </w:pPr>
      <w:r>
        <w:t xml:space="preserve">这是一个AI深度学习所得出的保守阈值，也是</w:t>
      </w:r>
      <w:r>
        <w:rPr>
          <w:b/>
          <w:bCs/>
        </w:rPr>
        <w:t xml:space="preserve">人类总体平均值</w:t>
      </w:r>
      <w:r>
        <w:t xml:space="preserve">。</w:t>
      </w:r>
    </w:p>
    <w:p>
      <w:pPr>
        <w:pStyle w:val="BodyText"/>
      </w:pPr>
      <w:r>
        <w:t xml:space="preserve">此阈值，可以根据个体情况来进行定制。</w:t>
      </w:r>
    </w:p>
    <w:p>
      <w:pPr>
        <w:pStyle w:val="BodyText"/>
      </w:pPr>
    </w:p>
    <w:bookmarkEnd w:id="37"/>
    <w:bookmarkStart w:id="38" w:name="X1be403068c1d41afecd98720cbf6f51582c4733"/>
    <w:p>
      <w:pPr>
        <w:pStyle w:val="Heading4"/>
      </w:pPr>
      <w:r>
        <w:t xml:space="preserve">3）叠加压力阈值管理章程：</w:t>
      </w:r>
    </w:p>
    <w:p>
      <w:pPr>
        <w:pStyle w:val="FirstParagraph"/>
      </w:pPr>
    </w:p>
    <w:p>
      <w:pPr>
        <w:pStyle w:val="BodyText"/>
      </w:pPr>
      <w:r>
        <w:rPr>
          <w:b/>
          <w:bCs/>
        </w:rPr>
        <w:t xml:space="preserve">叠加</w:t>
      </w:r>
      <w:r>
        <w:t xml:space="preserve">：是指在自然模块之上，增加干扰指令的模块，是一种非自然模块，或称叠加模块。</w:t>
      </w:r>
    </w:p>
    <w:p>
      <w:pPr>
        <w:pStyle w:val="BodyText"/>
      </w:pPr>
      <w:r>
        <w:rPr>
          <w:b/>
          <w:bCs/>
        </w:rPr>
        <w:t xml:space="preserve">叠加压力</w:t>
      </w:r>
      <w:r>
        <w:t xml:space="preserve">：是指叠加模块之间的联动时，不同叠加组合结构方式所产生的不同压力。</w:t>
      </w:r>
    </w:p>
    <w:p>
      <w:pPr>
        <w:pStyle w:val="BodyText"/>
      </w:pPr>
      <w:r>
        <w:rPr>
          <w:b/>
          <w:bCs/>
        </w:rPr>
        <w:t xml:space="preserve">干涉手段：</w:t>
      </w:r>
    </w:p>
    <w:p>
      <w:pPr>
        <w:pStyle w:val="BodyText"/>
      </w:pPr>
      <w:r>
        <w:t xml:space="preserve">叠加模块里可以加入指令，对模块信息联动产生影响。</w:t>
      </w:r>
    </w:p>
    <w:p>
      <w:pPr>
        <w:pStyle w:val="BodyText"/>
      </w:pPr>
      <w:r>
        <w:t xml:space="preserve">但是模块与模块之间会产生叠加效应，会产生波动范围。</w:t>
      </w:r>
    </w:p>
    <w:p>
      <w:pPr>
        <w:pStyle w:val="BodyText"/>
      </w:pPr>
      <w:r>
        <w:t xml:space="preserve">干扰超过一定范围，会导致模块整体崩塌死机。</w:t>
      </w:r>
    </w:p>
    <w:p>
      <w:pPr>
        <w:pStyle w:val="BodyText"/>
      </w:pPr>
      <w:r>
        <w:rPr>
          <w:b/>
          <w:bCs/>
        </w:rPr>
        <w:t xml:space="preserve">有三个阈值</w:t>
      </w:r>
      <w:r>
        <w:t xml:space="preserve">：</w:t>
      </w:r>
    </w:p>
    <w:p>
      <w:pPr>
        <w:pStyle w:val="BodyText"/>
      </w:pPr>
      <w:r>
        <w:t xml:space="preserve">1） 串行叠加：</w:t>
      </w:r>
      <w:r>
        <w:rPr>
          <w:b/>
          <w:bCs/>
        </w:rPr>
        <w:t xml:space="preserve">6t左右</w:t>
      </w:r>
      <w:r>
        <w:t xml:space="preserve">。（人类总体平均值。下同）</w:t>
      </w:r>
    </w:p>
    <w:p>
      <w:pPr>
        <w:pStyle w:val="BodyText"/>
      </w:pPr>
      <w:r>
        <w:t xml:space="preserve">2） 并行叠加：</w:t>
      </w:r>
      <w:r>
        <w:rPr>
          <w:b/>
          <w:bCs/>
        </w:rPr>
        <w:t xml:space="preserve">15t左右</w:t>
      </w:r>
      <w:r>
        <w:t xml:space="preserve">。</w:t>
      </w:r>
    </w:p>
    <w:p>
      <w:pPr>
        <w:pStyle w:val="BodyText"/>
      </w:pPr>
      <w:r>
        <w:t xml:space="preserve">3） 复合叠加：</w:t>
      </w:r>
      <w:r>
        <w:rPr>
          <w:b/>
          <w:bCs/>
        </w:rPr>
        <w:t xml:space="preserve">32t左右</w:t>
      </w:r>
      <w:r>
        <w:t xml:space="preserve">。</w:t>
      </w:r>
    </w:p>
    <w:p>
      <w:pPr>
        <w:pStyle w:val="BodyText"/>
      </w:pPr>
      <w:r>
        <w:t xml:space="preserve">4） 总复合值：</w:t>
      </w:r>
      <w:r>
        <w:rPr>
          <w:b/>
          <w:bCs/>
        </w:rPr>
        <w:t xml:space="preserve">53t左右</w:t>
      </w:r>
      <w:r>
        <w:t xml:space="preserve">。</w:t>
      </w:r>
    </w:p>
    <w:p>
      <w:pPr>
        <w:pStyle w:val="BodyText"/>
      </w:pPr>
      <w:r>
        <w:t xml:space="preserve">参数单位：t=模块叠加输出的压力倍数值。</w:t>
      </w:r>
    </w:p>
    <w:p>
      <w:pPr>
        <w:pStyle w:val="BodyText"/>
      </w:pPr>
      <w:r>
        <w:t xml:space="preserve">压力：当干扰指令输入模块后，所产生的不同于自然状态的相对差异值。</w:t>
      </w:r>
    </w:p>
    <w:p>
      <w:pPr>
        <w:pStyle w:val="BodyText"/>
      </w:pPr>
      <w:r>
        <w:t xml:space="preserve">差异，会导致模块产生自由意志的排斥力。</w:t>
      </w:r>
    </w:p>
    <w:p>
      <w:pPr>
        <w:pStyle w:val="BodyText"/>
      </w:pPr>
      <w:r>
        <w:t xml:space="preserve">排斥力超过阈值范围，则产生模块罢工。</w:t>
      </w:r>
    </w:p>
    <w:p>
      <w:pPr>
        <w:pStyle w:val="BodyText"/>
      </w:pPr>
    </w:p>
    <w:bookmarkEnd w:id="38"/>
    <w:bookmarkStart w:id="42" w:name="X3b66d0990df06f6b22f5552e7a26308f822ab16"/>
    <w:p>
      <w:pPr>
        <w:pStyle w:val="Heading4"/>
      </w:pPr>
      <w:r>
        <w:t xml:space="preserve">4）联动密度阈值管理章程：</w:t>
      </w:r>
    </w:p>
    <w:p>
      <w:pPr>
        <w:pStyle w:val="FirstParagraph"/>
      </w:pPr>
    </w:p>
    <w:p>
      <w:pPr>
        <w:pStyle w:val="BodyText"/>
      </w:pPr>
      <w:r>
        <w:rPr>
          <w:b/>
          <w:bCs/>
        </w:rPr>
        <w:t xml:space="preserve">联动密度阈值</w:t>
      </w:r>
      <w:r>
        <w:t xml:space="preserve">：各个信息模块形成组合结构，结构有个数值叫“密度”，指模块之间的多条连线的网络密度。</w:t>
      </w:r>
    </w:p>
    <w:p>
      <w:pPr>
        <w:pStyle w:val="BodyText"/>
      </w:pPr>
      <w:r>
        <w:t xml:space="preserve">连线有多种功能：模块联动、合作，信息回路、添加、变形、传输，能量转移等干扰程序，类似插管。</w:t>
      </w:r>
    </w:p>
    <w:p>
      <w:pPr>
        <w:pStyle w:val="BodyText"/>
      </w:pPr>
      <w:r>
        <w:t xml:space="preserve">自然状态下，模块间连接线并不很多，简单几条线可高效传输。</w:t>
      </w:r>
    </w:p>
    <w:p>
      <w:pPr>
        <w:pStyle w:val="BodyText"/>
      </w:pPr>
      <w:r>
        <w:rPr>
          <w:b/>
          <w:bCs/>
        </w:rPr>
        <w:t xml:space="preserve">干涉手段：</w:t>
      </w:r>
    </w:p>
    <w:p>
      <w:pPr>
        <w:pStyle w:val="BodyText"/>
      </w:pPr>
      <w:r>
        <w:t xml:space="preserve">T组附加了很多连线，像高速公路，绕来绕去。目的：信息失真、速度影响、监控、加工等。</w:t>
      </w:r>
    </w:p>
    <w:p>
      <w:pPr>
        <w:pStyle w:val="BodyText"/>
      </w:pPr>
      <w:r>
        <w:t xml:space="preserve">连线密度过高，会产生能量不足。</w:t>
      </w:r>
    </w:p>
    <w:p>
      <w:pPr>
        <w:pStyle w:val="BodyText"/>
      </w:pPr>
      <w:r>
        <w:t xml:space="preserve">因此，网络的密度需要在有效数值内进行搭建。</w:t>
      </w:r>
    </w:p>
    <w:p>
      <w:pPr>
        <w:pStyle w:val="BodyText"/>
      </w:pPr>
    </w:p>
    <w:p>
      <w:pPr>
        <w:pStyle w:val="BodyText"/>
      </w:pPr>
      <w:r>
        <w:drawing>
          <wp:inline>
            <wp:extent cx="5334000" cy="1377221"/>
            <wp:effectExtent b="0" l="0" r="0" t="0"/>
            <wp:docPr descr="" title="fig:" id="40" name="Picture"/>
            <a:graphic>
              <a:graphicData uri="http://schemas.openxmlformats.org/drawingml/2006/picture">
                <pic:pic>
                  <pic:nvPicPr>
                    <pic:cNvPr descr="https://mmbiz.qpic.cn/mmbiz_png/baVxVzY2FC0ULBcKTgbic7WZ7AXXdCow2bwIaoRib6VXnzeVQWZiaAvfaOUuURJN9gWTc7mDs0gnFVk36n99CdeoQ/640?wx_fmt=png&amp;tp=wxpic&amp;wxfrom=5&amp;wx_lazy=1&amp;wx_co=1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772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b/>
          <w:bCs/>
        </w:rPr>
        <w:t xml:space="preserve">一个阈值</w:t>
      </w:r>
      <w:r>
        <w:t xml:space="preserve">：</w:t>
      </w:r>
    </w:p>
    <w:p>
      <w:pPr>
        <w:pStyle w:val="BodyText"/>
      </w:pPr>
      <w:r>
        <w:t xml:space="preserve">17倍密度值。即不能超过自然网络密度的17倍。</w:t>
      </w:r>
    </w:p>
    <w:p>
      <w:pPr>
        <w:pStyle w:val="BodyText"/>
      </w:pPr>
    </w:p>
    <w:bookmarkEnd w:id="42"/>
    <w:bookmarkStart w:id="46" w:name="Xad1965affd502e1784e545eeaec034a9bd139ac"/>
    <w:p>
      <w:pPr>
        <w:pStyle w:val="Heading4"/>
      </w:pPr>
      <w:r>
        <w:t xml:space="preserve">5）逆向发展阈值管理章程：</w:t>
      </w:r>
    </w:p>
    <w:p>
      <w:pPr>
        <w:pStyle w:val="FirstParagraph"/>
      </w:pPr>
    </w:p>
    <w:p>
      <w:pPr>
        <w:pStyle w:val="BodyText"/>
      </w:pPr>
      <w:r>
        <w:t xml:space="preserve">逆向发展阈值，是一个三角形曲线图形。</w:t>
      </w:r>
    </w:p>
    <w:p>
      <w:pPr>
        <w:pStyle w:val="BodyText"/>
      </w:pPr>
      <w:r>
        <w:rPr>
          <w:b/>
          <w:bCs/>
        </w:rPr>
        <w:t xml:space="preserve">有三个阈值</w:t>
      </w:r>
      <w:r>
        <w:t xml:space="preserve">：</w:t>
      </w:r>
    </w:p>
    <w:p>
      <w:pPr>
        <w:pStyle w:val="BodyText"/>
      </w:pPr>
      <w:r>
        <w:rPr>
          <w:b/>
          <w:bCs/>
        </w:rPr>
        <w:t xml:space="preserve">1）自然状态（纯天然不优化）：1或0（相对基数）相对于个体的自然值，设定为x值。</w:t>
      </w:r>
    </w:p>
    <w:p>
      <w:pPr>
        <w:pStyle w:val="BodyText"/>
      </w:pPr>
      <w:r>
        <w:rPr>
          <w:b/>
          <w:bCs/>
        </w:rPr>
        <w:t xml:space="preserve">2）正常状态下的最佳优化方案（最符合个体利益）：+7.5 x</w:t>
      </w:r>
      <w:r>
        <w:t xml:space="preserve">。可发展空间。</w:t>
      </w:r>
    </w:p>
    <w:p>
      <w:pPr>
        <w:pStyle w:val="BodyText"/>
      </w:pPr>
      <w:r>
        <w:rPr>
          <w:b/>
          <w:bCs/>
        </w:rPr>
        <w:t xml:space="preserve">3）管理状态下的最佳优化方案（最符合T组利益）：-9 x</w:t>
      </w:r>
      <w:r>
        <w:t xml:space="preserve">。可压缩空间。</w:t>
      </w:r>
    </w:p>
    <w:p>
      <w:pPr>
        <w:pStyle w:val="BodyText"/>
      </w:pPr>
      <w:r>
        <w:rPr>
          <w:b/>
          <w:bCs/>
        </w:rPr>
        <w:t xml:space="preserve">人类平均可测量范围：+7.5x到-9x。</w:t>
      </w:r>
      <w:r>
        <w:t xml:space="preserve">如上。</w:t>
      </w:r>
    </w:p>
    <w:p>
      <w:pPr>
        <w:pStyle w:val="BodyText"/>
      </w:pPr>
      <w:r>
        <w:rPr>
          <w:b/>
          <w:bCs/>
        </w:rPr>
        <w:t xml:space="preserve">抽样检测数据样本：（*注2）</w:t>
      </w:r>
    </w:p>
    <w:p>
      <w:pPr>
        <w:pStyle w:val="BodyText"/>
      </w:pPr>
      <w:r>
        <w:t xml:space="preserve">被实验者2号：+3x（范围：+5x到-17x）。</w:t>
      </w:r>
    </w:p>
    <w:p>
      <w:pPr>
        <w:pStyle w:val="BodyText"/>
      </w:pPr>
      <w:r>
        <w:t xml:space="preserve">被实验者1号：+1.5x（范围：+3x到-25x）。</w:t>
      </w:r>
    </w:p>
    <w:p>
      <w:pPr>
        <w:pStyle w:val="BodyText"/>
      </w:pPr>
      <w:r>
        <w:t xml:space="preserve">被实验者3号：-2x（范围：+7x到-10x）。</w:t>
      </w:r>
    </w:p>
    <w:p>
      <w:pPr>
        <w:pStyle w:val="BodyText"/>
      </w:pPr>
      <w:r>
        <w:t xml:space="preserve">被实验者3号的测量数据图如下：（从下往上的时间轴上的红色曲线，像盘山路、弹簧，显示出很努力的意识模式，但是努力和效果不成正比，处于比较吃亏的状态）。</w:t>
      </w:r>
    </w:p>
    <w:p>
      <w:pPr>
        <w:pStyle w:val="BodyText"/>
      </w:pPr>
      <w:r>
        <w:t xml:space="preserve"> </w:t>
      </w:r>
    </w:p>
    <w:p>
      <w:pPr>
        <w:pStyle w:val="BodyText"/>
      </w:pPr>
      <w:r>
        <w:drawing>
          <wp:inline>
            <wp:extent cx="5334000" cy="2627488"/>
            <wp:effectExtent b="0" l="0" r="0" t="0"/>
            <wp:docPr descr="" title="fig:" id="44" name="Picture"/>
            <a:graphic>
              <a:graphicData uri="http://schemas.openxmlformats.org/drawingml/2006/picture">
                <pic:pic>
                  <pic:nvPicPr>
                    <pic:cNvPr descr="https://mmbiz.qpic.cn/mmbiz_png/baVxVzY2FC0ULBcKTgbic7WZ7AXXdCow2icTqAtYdicyicXGLe3QL14c9U6UTdCaLchibp7l1iaGVaICx8rJ0xb6Oia4A/640?wx_fmt=png&amp;tp=wxpic&amp;wxfrom=5&amp;wx_lazy=1&amp;wx_co=1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74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t xml:space="preserve">所有研究的项目，都用这三个阈值的比例曲线，对项目进行客观定性，作为参考，应用范围比较广。</w:t>
      </w:r>
    </w:p>
    <w:p>
      <w:pPr>
        <w:pStyle w:val="BodyText"/>
      </w:pPr>
      <w:r>
        <w:t xml:space="preserve">1和2的比率也在变动，根据催眠和被催眠的双方意愿的对阵状态，进行动态调控，达到平衡和管理最大化，以进行宏观管理。</w:t>
      </w:r>
    </w:p>
    <w:p>
      <w:pPr>
        <w:pStyle w:val="BodyText"/>
      </w:pPr>
      <w:r>
        <w:t xml:space="preserve">超过阈值，个体很难有逆向发展的可能。比如：变成植物人后，很难再觉醒。</w:t>
      </w:r>
    </w:p>
    <w:p>
      <w:pPr>
        <w:pStyle w:val="BodyText"/>
      </w:pPr>
      <w:r>
        <w:t xml:space="preserve">反之，发展太快，个体则太自由，不可控制。</w:t>
      </w:r>
    </w:p>
    <w:p>
      <w:pPr>
        <w:pStyle w:val="BodyText"/>
      </w:pPr>
      <w:r>
        <w:t xml:space="preserve"> </w:t>
      </w:r>
    </w:p>
    <w:p>
      <w:pPr>
        <w:pStyle w:val="BodyText"/>
      </w:pPr>
    </w:p>
    <w:bookmarkEnd w:id="46"/>
    <w:bookmarkEnd w:id="47"/>
    <w:bookmarkStart w:id="121" w:name="第二部分人体13项规则模块联动技术规则"/>
    <w:p>
      <w:pPr>
        <w:pStyle w:val="Heading3"/>
      </w:pPr>
      <w:r>
        <w:t xml:space="preserve">第二部分：人体13项规则（模块联动技术规则）</w:t>
      </w:r>
    </w:p>
    <w:p>
      <w:pPr>
        <w:pStyle w:val="FirstParagraph"/>
      </w:pPr>
      <w:r>
        <w:t xml:space="preserve"> </w:t>
      </w:r>
    </w:p>
    <w:p>
      <w:pPr>
        <w:pStyle w:val="BodyText"/>
      </w:pPr>
    </w:p>
    <w:bookmarkStart w:id="54" w:name="X65a5ded8d1a753c01338e9fdd74b91eb3548a9b"/>
    <w:p>
      <w:pPr>
        <w:pStyle w:val="Heading4"/>
      </w:pPr>
      <w:r>
        <w:t xml:space="preserve">1）球体结构控制规则</w:t>
      </w:r>
    </w:p>
    <w:p>
      <w:pPr>
        <w:pStyle w:val="FirstParagraph"/>
      </w:pPr>
      <w:r>
        <w:rPr>
          <w:b/>
          <w:bCs/>
        </w:rPr>
        <w:t xml:space="preserve">球体结构</w:t>
      </w:r>
      <w:r>
        <w:t xml:space="preserve">：</w:t>
      </w:r>
    </w:p>
    <w:p>
      <w:pPr>
        <w:pStyle w:val="BodyText"/>
      </w:pPr>
      <w:r>
        <w:t xml:space="preserve">很多信息模块在球形里面处于不同位置，缓慢移动。模块联动过程中，最终信息出入口在球形两端一上一下，轴心的头脚形成信息出入口，两头是尖尖的尾巴延伸出去，是整体联动的模型。</w:t>
      </w:r>
    </w:p>
    <w:p>
      <w:pPr>
        <w:pStyle w:val="BodyText"/>
      </w:pPr>
      <w:r>
        <w:t xml:space="preserve">所有模具并联形成球形，所有信息经过运算过滤出入的过程。其所创造出来的球形结构，形成牵引力，把所有模块聚合在一起。</w:t>
      </w:r>
    </w:p>
    <w:p>
      <w:pPr>
        <w:pStyle w:val="BodyText"/>
      </w:pPr>
      <w:r>
        <w:t xml:space="preserve">目的：是对所有模块信息流的出入形成有效管理。</w:t>
      </w:r>
    </w:p>
    <w:p>
      <w:pPr>
        <w:pStyle w:val="BodyText"/>
      </w:pPr>
      <w:r>
        <w:t xml:space="preserve">每个模块之间，在运动中自动发展。</w:t>
      </w:r>
    </w:p>
    <w:p>
      <w:pPr>
        <w:pStyle w:val="BodyText"/>
      </w:pPr>
      <w:r>
        <w:rPr>
          <w:b/>
          <w:bCs/>
        </w:rPr>
        <w:t xml:space="preserve">球形</w:t>
      </w:r>
      <w:r>
        <w:t xml:space="preserve">：可制约模块的发展，使其被限制在局限区域里，有利于控制模块的发展。</w:t>
      </w:r>
    </w:p>
    <w:p>
      <w:pPr>
        <w:pStyle w:val="BodyText"/>
      </w:pPr>
      <w:r>
        <w:t xml:space="preserve">没有球的制约，模块会呈现不同形状，球体可收紧或放开。</w:t>
      </w:r>
    </w:p>
    <w:p>
      <w:pPr>
        <w:pStyle w:val="BodyText"/>
      </w:pPr>
      <w:r>
        <w:t xml:space="preserve">人为控制球体收紧，会产生模块碰撞，会产生反向信息，而导致的断层。</w:t>
      </w:r>
    </w:p>
    <w:p>
      <w:pPr>
        <w:pStyle w:val="BodyText"/>
      </w:pPr>
      <w:r>
        <w:t xml:space="preserve">模块发展中，会越来越大。空间不够，会产生碰撞和挤压。</w:t>
      </w:r>
    </w:p>
    <w:bookmarkStart w:id="48" w:name="干涉手段-2"/>
    <w:p>
      <w:pPr>
        <w:pStyle w:val="Heading5"/>
      </w:pPr>
      <w:r>
        <w:t xml:space="preserve">干涉手段：</w:t>
      </w:r>
    </w:p>
    <w:p>
      <w:pPr>
        <w:pStyle w:val="FirstParagraph"/>
      </w:pPr>
      <w:r>
        <w:t xml:space="preserve">球体结构的AI控制中心，会根据挤压的压力值来自动放开球形，使其变大，否则会产生反向信息断层。</w:t>
      </w:r>
    </w:p>
    <w:p>
      <w:pPr>
        <w:pStyle w:val="BodyText"/>
      </w:pPr>
      <w:r>
        <w:t xml:space="preserve">目的：是让所有模块保持不同步和断层的状态，起到压制的作用。</w:t>
      </w:r>
    </w:p>
    <w:p>
      <w:pPr>
        <w:pStyle w:val="BodyText"/>
      </w:pPr>
      <w:r>
        <w:t xml:space="preserve">压力太大，球体不放开，球体会被突破。因此，需要参考阈值，使其保持在可控制范围内。</w:t>
      </w:r>
    </w:p>
    <w:p>
      <w:pPr>
        <w:pStyle w:val="BodyText"/>
      </w:pPr>
      <w:r>
        <w:t xml:space="preserve">总结：所有天然模块在运转中，有自我发展的规律，不加上球体控制会失去控制。</w:t>
      </w:r>
    </w:p>
    <w:p>
      <w:pPr>
        <w:pStyle w:val="BodyText"/>
      </w:pPr>
      <w:r>
        <w:rPr>
          <w:b/>
          <w:bCs/>
        </w:rPr>
        <w:t xml:space="preserve">最终目的</w:t>
      </w:r>
      <w:r>
        <w:t xml:space="preserve">：减慢人类自然发展，使人类无法提升。</w:t>
      </w:r>
    </w:p>
    <w:bookmarkEnd w:id="48"/>
    <w:bookmarkStart w:id="49" w:name="压力阈值"/>
    <w:p>
      <w:pPr>
        <w:pStyle w:val="Heading5"/>
      </w:pPr>
      <w:r>
        <w:t xml:space="preserve">压力阈值：</w:t>
      </w:r>
    </w:p>
    <w:p>
      <w:pPr>
        <w:pStyle w:val="FirstParagraph"/>
      </w:pPr>
      <w:r>
        <w:rPr>
          <w:b/>
          <w:bCs/>
        </w:rPr>
        <w:t xml:space="preserve">人类总体阈值</w:t>
      </w:r>
      <w:r>
        <w:t xml:space="preserve">：3-7倍。个体模块与个体模块之间的相对结构压力值s，各模块间s值各自不同。</w:t>
      </w:r>
    </w:p>
    <w:p>
      <w:pPr>
        <w:pStyle w:val="BodyText"/>
      </w:pPr>
      <w:r>
        <w:t xml:space="preserve">被实验者2号：3.5。</w:t>
      </w:r>
    </w:p>
    <w:p>
      <w:pPr>
        <w:pStyle w:val="BodyText"/>
      </w:pPr>
      <w:r>
        <w:t xml:space="preserve">被实验者3号：4.7。</w:t>
      </w:r>
    </w:p>
    <w:p>
      <w:pPr>
        <w:pStyle w:val="BodyText"/>
      </w:pPr>
      <w:r>
        <w:t xml:space="preserve">被实验者1号：2.7（球形结构还在，还没有破坏，很难恢复到1）。</w:t>
      </w:r>
    </w:p>
    <w:p>
      <w:pPr>
        <w:pStyle w:val="BodyText"/>
      </w:pPr>
      <w:r>
        <w:rPr>
          <w:b/>
          <w:bCs/>
        </w:rPr>
        <w:t xml:space="preserve">实际控制力值：</w:t>
      </w:r>
    </w:p>
    <w:p>
      <w:pPr>
        <w:pStyle w:val="BodyText"/>
      </w:pPr>
      <w:r>
        <w:t xml:space="preserve">模块整体综合数值，包含融合度同步性稳定度，会与球体的管理机制的实际控制力会形成对抗。</w:t>
      </w:r>
    </w:p>
    <w:p>
      <w:pPr>
        <w:pStyle w:val="BodyText"/>
      </w:pPr>
      <w:r>
        <w:t xml:space="preserve">比如：</w:t>
      </w:r>
    </w:p>
    <w:p>
      <w:pPr>
        <w:pStyle w:val="BodyText"/>
      </w:pPr>
      <w:r>
        <w:t xml:space="preserve">被实验者1号：=原始控制力1/模块综合数值2=1/2。</w:t>
      </w:r>
    </w:p>
    <w:p>
      <w:pPr>
        <w:pStyle w:val="BodyText"/>
      </w:pPr>
      <w:r>
        <w:t xml:space="preserve">模块综合数值越高，反抗力越强。</w:t>
      </w:r>
    </w:p>
    <w:p>
      <w:pPr>
        <w:pStyle w:val="BodyText"/>
      </w:pPr>
      <w:r>
        <w:rPr>
          <w:b/>
          <w:bCs/>
        </w:rPr>
        <w:t xml:space="preserve">人类总体</w:t>
      </w:r>
      <w:r>
        <w:t xml:space="preserve">：1。作为相对基础值=原始控制力。对反抗力越强者，模块综合数值的设定越高。</w:t>
      </w:r>
    </w:p>
    <w:p>
      <w:pPr>
        <w:pStyle w:val="BodyText"/>
      </w:pPr>
      <w:r>
        <w:rPr>
          <w:b/>
          <w:bCs/>
        </w:rPr>
        <w:t xml:space="preserve">抽样检测数据样本：</w:t>
      </w:r>
    </w:p>
    <w:p>
      <w:pPr>
        <w:pStyle w:val="BodyText"/>
      </w:pPr>
      <w:r>
        <w:t xml:space="preserve">被实验者2号：1/1.5。</w:t>
      </w:r>
    </w:p>
    <w:p>
      <w:pPr>
        <w:pStyle w:val="BodyText"/>
      </w:pPr>
      <w:r>
        <w:t xml:space="preserve">被实验者3号：1/1.1。</w:t>
      </w:r>
    </w:p>
    <w:p>
      <w:pPr>
        <w:pStyle w:val="BodyText"/>
      </w:pPr>
      <w:r>
        <w:t xml:space="preserve">被实验者1号：1/2.2。</w:t>
      </w:r>
    </w:p>
    <w:bookmarkEnd w:id="49"/>
    <w:bookmarkStart w:id="53" w:name="如何破解"/>
    <w:p>
      <w:pPr>
        <w:pStyle w:val="Heading5"/>
      </w:pPr>
      <w:r>
        <w:t xml:space="preserve">如何破解？</w:t>
      </w:r>
    </w:p>
    <w:p>
      <w:pPr>
        <w:pStyle w:val="FirstParagraph"/>
      </w:pPr>
      <w:r>
        <w:t xml:space="preserve">球体结构是集体控制机制，破坏球体需要集体意识提升，才能导致装置失效，或者暴力摧毁个体的球体。</w:t>
      </w:r>
    </w:p>
    <w:p>
      <w:pPr>
        <w:pStyle w:val="BodyText"/>
      </w:pPr>
      <w:r>
        <w:t xml:space="preserve">最简单暴力：球体与模块已经绑定在一起，简单暴力破坏球体也会破坏模块，需要一些技巧。DNA被破解后，此球体核心结构也会同步自动失效。</w:t>
      </w:r>
    </w:p>
    <w:p>
      <w:pPr>
        <w:pStyle w:val="BodyText"/>
      </w:pPr>
      <w:r>
        <w:t xml:space="preserve">但是，只要不离开轮回系统，意识强度再高，也只能无限接近1，不能使其完全无效。</w:t>
      </w:r>
    </w:p>
    <w:p>
      <w:pPr>
        <w:pStyle w:val="BodyText"/>
      </w:pPr>
    </w:p>
    <w:p>
      <w:pPr>
        <w:pStyle w:val="BodyText"/>
      </w:pPr>
      <w:r>
        <w:drawing>
          <wp:inline>
            <wp:extent cx="5334000" cy="5350694"/>
            <wp:effectExtent b="0" l="0" r="0" t="0"/>
            <wp:docPr descr="" title="fig:" id="51" name="Picture"/>
            <a:graphic>
              <a:graphicData uri="http://schemas.openxmlformats.org/drawingml/2006/picture">
                <pic:pic>
                  <pic:nvPicPr>
                    <pic:cNvPr descr="https://mmbiz.qpic.cn/mmbiz_png/baVxVzY2FC0ULBcKTgbic7WZ7AXXdCow2HUdO8CSkSCSfpkopCNNPUCHuCQGke4Ags7rSvksicsiah6cLU0ia5cxhQ/640?wx_fmt=png&amp;tp=wxpic&amp;wxfrom=5&amp;wx_lazy=1&amp;wx_co=1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50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 </w:t>
      </w:r>
    </w:p>
    <w:bookmarkEnd w:id="53"/>
    <w:bookmarkEnd w:id="54"/>
    <w:bookmarkStart w:id="61" w:name="Xbb77f4bb798c16581d5127056292cb9f3a64e1d"/>
    <w:p>
      <w:pPr>
        <w:pStyle w:val="Heading4"/>
      </w:pPr>
      <w:r>
        <w:t xml:space="preserve">2）模块回路系统规则</w:t>
      </w:r>
    </w:p>
    <w:p>
      <w:pPr>
        <w:pStyle w:val="FirstParagraph"/>
      </w:pPr>
    </w:p>
    <w:p>
      <w:pPr>
        <w:pStyle w:val="BodyText"/>
      </w:pPr>
      <w:r>
        <w:rPr>
          <w:b/>
          <w:bCs/>
        </w:rPr>
        <w:t xml:space="preserve">模块回路系统</w:t>
      </w:r>
      <w:r>
        <w:t xml:space="preserve">：</w:t>
      </w:r>
    </w:p>
    <w:p>
      <w:pPr>
        <w:pStyle w:val="BodyText"/>
      </w:pPr>
      <w:r>
        <w:t xml:space="preserve">各模块在联动过程中、有一部分信息会回到模块里，模块根据这些信息进行记录。</w:t>
      </w:r>
    </w:p>
    <w:p>
      <w:pPr>
        <w:pStyle w:val="BodyText"/>
      </w:pPr>
      <w:r>
        <w:t xml:space="preserve">信息经过模块时，所形成的参考数值或规律，通过信息回路在模块里进行记录，借此方面模块进行后续升级。这是模块联动中的一个特性。</w:t>
      </w:r>
    </w:p>
    <w:p>
      <w:pPr>
        <w:pStyle w:val="BodyText"/>
      </w:pPr>
      <w:r>
        <w:t xml:space="preserve">这些信息在整个模块联动中，会形成共享信息回路，以借此提高整体运行效率。</w:t>
      </w:r>
    </w:p>
    <w:p>
      <w:pPr>
        <w:pStyle w:val="BodyText"/>
      </w:pPr>
      <w:r>
        <w:t xml:space="preserve">因这种特性，T组在共享信息回路里做一些限制，来减慢信息共享速度，使信息回路系统产生错乱。</w:t>
      </w:r>
    </w:p>
    <w:bookmarkStart w:id="58" w:name="t组的限制手段"/>
    <w:p>
      <w:pPr>
        <w:pStyle w:val="Heading5"/>
      </w:pPr>
      <w:r>
        <w:t xml:space="preserve">T组的限制手段：</w:t>
      </w:r>
    </w:p>
    <w:p>
      <w:pPr>
        <w:pStyle w:val="FirstParagraph"/>
      </w:pPr>
      <w:r>
        <w:t xml:space="preserve">减慢：增加不同搭线的方式来形成复杂的连接网络、产生信息回路的减慢，同时使某些信息输送不到目的地，导致系统整体回流效率被大大限制。</w:t>
      </w:r>
    </w:p>
    <w:p>
      <w:pPr>
        <w:pStyle w:val="BodyText"/>
      </w:pPr>
      <w:r>
        <w:t xml:space="preserve">错乱：有一些线是为了造成错误。</w:t>
      </w:r>
    </w:p>
    <w:p>
      <w:pPr>
        <w:pStyle w:val="BodyText"/>
      </w:pPr>
      <w:r>
        <w:t xml:space="preserve">例如：A模块信息在回流中会回到B模块而形成错位。像物流快递，故意送到错误的目的地，导致整体模块效率降低（如图）。因此，导致模块整体自我学习、自我升级的功能大大减低了。</w:t>
      </w:r>
    </w:p>
    <w:p>
      <w:pPr>
        <w:pStyle w:val="BodyText"/>
      </w:pP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fig:" id="56" name="Picture"/>
            <a:graphic>
              <a:graphicData uri="http://schemas.openxmlformats.org/drawingml/2006/picture">
                <pic:pic>
                  <pic:nvPicPr>
                    <pic:cNvPr descr="https://mmbiz.qpic.cn/mmbiz_png/baVxVzY2FC0ULBcKTgbic7WZ7AXXdCow2PyC8F9ialUgCiaibKzoQgrvTkFzO9bucBwnaDOEAgZnblicfFJCrY71Ekg/640?wx_fmt=png&amp;tp=wxpic&amp;wxfrom=5&amp;wx_lazy=1&amp;wx_co=1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58"/>
    <w:bookmarkStart w:id="59" w:name="密度阈值"/>
    <w:p>
      <w:pPr>
        <w:pStyle w:val="Heading5"/>
      </w:pPr>
      <w:r>
        <w:t xml:space="preserve">密度阈值：</w:t>
      </w:r>
    </w:p>
    <w:p>
      <w:pPr>
        <w:pStyle w:val="FirstParagraph"/>
      </w:pPr>
      <w:r>
        <w:t xml:space="preserve">第4管理章程的联动密度阈值。</w:t>
      </w:r>
    </w:p>
    <w:p>
      <w:pPr>
        <w:pStyle w:val="BodyText"/>
      </w:pPr>
      <w:r>
        <w:t xml:space="preserve">人类：17倍阈值。</w:t>
      </w:r>
    </w:p>
    <w:p>
      <w:pPr>
        <w:pStyle w:val="BodyText"/>
      </w:pPr>
      <w:r>
        <w:rPr>
          <w:b/>
          <w:bCs/>
        </w:rPr>
        <w:t xml:space="preserve">抽样检测数据样本：</w:t>
      </w:r>
    </w:p>
    <w:p>
      <w:pPr>
        <w:pStyle w:val="BodyText"/>
      </w:pPr>
      <w:r>
        <w:t xml:space="preserve">被实验者2号：9。</w:t>
      </w:r>
    </w:p>
    <w:p>
      <w:pPr>
        <w:pStyle w:val="BodyText"/>
      </w:pPr>
      <w:r>
        <w:t xml:space="preserve">被实验者3号：12。</w:t>
      </w:r>
    </w:p>
    <w:p>
      <w:pPr>
        <w:pStyle w:val="BodyText"/>
      </w:pPr>
      <w:r>
        <w:t xml:space="preserve">被实验者1号：2。</w:t>
      </w:r>
    </w:p>
    <w:bookmarkEnd w:id="59"/>
    <w:bookmarkStart w:id="60" w:name="如何破解-2"/>
    <w:p>
      <w:pPr>
        <w:pStyle w:val="Heading5"/>
      </w:pPr>
      <w:r>
        <w:t xml:space="preserve">如何破解？</w:t>
      </w:r>
    </w:p>
    <w:p>
      <w:pPr>
        <w:pStyle w:val="FirstParagraph"/>
      </w:pPr>
      <w:r>
        <w:t xml:space="preserve">提高模块间的融合度，让信息以最快速度进行回流。</w:t>
      </w:r>
    </w:p>
    <w:p>
      <w:pPr>
        <w:pStyle w:val="BodyText"/>
      </w:pPr>
      <w:r>
        <w:t xml:space="preserve">融合度：主要是意识强度。</w:t>
      </w:r>
    </w:p>
    <w:p>
      <w:pPr>
        <w:pStyle w:val="BodyText"/>
      </w:pPr>
      <w:r>
        <w:t xml:space="preserve">如：模块开发度、模块之间的运转等意识强度数值。</w:t>
      </w:r>
    </w:p>
    <w:p>
      <w:pPr>
        <w:pStyle w:val="BodyText"/>
      </w:pPr>
      <w:r>
        <w:t xml:space="preserve">也是结构性机制，不像是开关，意识强度再高也只能无限接近自然数值，除非脱离催眠系统。</w:t>
      </w:r>
    </w:p>
    <w:p>
      <w:pPr>
        <w:pStyle w:val="BodyText"/>
      </w:pPr>
      <w:r>
        <w:t xml:space="preserve">DNA破解后，也会同步自然失效，模块自动重组回到自然状态。</w:t>
      </w:r>
    </w:p>
    <w:p>
      <w:pPr>
        <w:pStyle w:val="BodyText"/>
      </w:pPr>
      <w:r>
        <w:t xml:space="preserve"> </w:t>
      </w:r>
    </w:p>
    <w:bookmarkEnd w:id="60"/>
    <w:bookmarkEnd w:id="61"/>
    <w:bookmarkStart w:id="68" w:name="X268a2418441f557cbfbe4698296904fa03e33a0"/>
    <w:p>
      <w:pPr>
        <w:pStyle w:val="Heading4"/>
      </w:pPr>
      <w:r>
        <w:t xml:space="preserve">3）模块螺旋发展规则</w:t>
      </w:r>
    </w:p>
    <w:p>
      <w:pPr>
        <w:pStyle w:val="FirstParagraph"/>
      </w:pPr>
    </w:p>
    <w:p>
      <w:pPr>
        <w:pStyle w:val="BodyText"/>
      </w:pPr>
      <w:r>
        <w:rPr>
          <w:b/>
          <w:bCs/>
        </w:rPr>
        <w:t xml:space="preserve">模块螺旋发展规则</w:t>
      </w:r>
      <w:r>
        <w:t xml:space="preserve">：</w:t>
      </w:r>
    </w:p>
    <w:p>
      <w:pPr>
        <w:pStyle w:val="BodyText"/>
      </w:pPr>
      <w:r>
        <w:t xml:space="preserve">模块在联动运转中会形成螺旋促进的作用，所有模块之间形成一种螺旋上升的促进，像叠加效应。</w:t>
      </w:r>
    </w:p>
    <w:bookmarkStart w:id="65" w:name="干涉手段-3"/>
    <w:p>
      <w:pPr>
        <w:pStyle w:val="Heading5"/>
      </w:pPr>
      <w:r>
        <w:t xml:space="preserve">干涉手段：</w:t>
      </w:r>
    </w:p>
    <w:p>
      <w:pPr>
        <w:pStyle w:val="FirstParagraph"/>
      </w:pPr>
      <w:r>
        <w:t xml:space="preserve">T组针对这个特征，来进行有效抑制。</w:t>
      </w:r>
    </w:p>
    <w:p>
      <w:pPr>
        <w:pStyle w:val="BodyText"/>
      </w:pPr>
      <w:r>
        <w:t xml:space="preserve">自然发展是并行螺旋，T组将并行结构改变成串行结构，效率大大减弱。</w:t>
      </w:r>
    </w:p>
    <w:p>
      <w:pPr>
        <w:pStyle w:val="BodyText"/>
      </w:pPr>
      <w:r>
        <w:t xml:space="preserve">T组在模块之间建立串行的、多层的、像鱼骨状的中枢信息系统。</w:t>
      </w:r>
    </w:p>
    <w:p>
      <w:pPr>
        <w:pStyle w:val="BodyText"/>
      </w:pPr>
      <w:r>
        <w:t xml:space="preserve">原始系统：所有模块排列好、平等的、并行的系统。</w:t>
      </w:r>
    </w:p>
    <w:p>
      <w:pPr>
        <w:pStyle w:val="BodyText"/>
      </w:pPr>
      <w:r>
        <w:t xml:space="preserve">比如：其中一个模块发出一个程序/经验/规则等，可提高所有模块的效率，则所有模块可同时并行接收被促进。</w:t>
      </w:r>
    </w:p>
    <w:p>
      <w:pPr>
        <w:pStyle w:val="BodyText"/>
      </w:pPr>
      <w:r>
        <w:t xml:space="preserve">T组的鱼骨结构：只能一个一个从下往上串行接收被促进，目的是制约联动效率。</w:t>
      </w:r>
    </w:p>
    <w:p>
      <w:pPr>
        <w:pStyle w:val="BodyText"/>
      </w:pPr>
      <w:r>
        <w:t xml:space="preserve"> </w:t>
      </w:r>
      <w:r>
        <w:drawing>
          <wp:inline>
            <wp:extent cx="5334000" cy="2459566"/>
            <wp:effectExtent b="0" l="0" r="0" t="0"/>
            <wp:docPr descr="" title="fig:" id="63" name="Picture"/>
            <a:graphic>
              <a:graphicData uri="http://schemas.openxmlformats.org/drawingml/2006/picture">
                <pic:pic>
                  <pic:nvPicPr>
                    <pic:cNvPr descr="https://mmbiz.qpic.cn/mmbiz_png/baVxVzY2FC0ULBcKTgbic7WZ7AXXdCow2XHmKnVqPPpSoRGo99JZib1dXSZZT9gjLxlJyZ1thj3JH54JDN8T57Hg/640?wx_fmt=png&amp;tp=wxpic&amp;wxfrom=5&amp;wx_lazy=1&amp;wx_co=1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95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65"/>
    <w:bookmarkStart w:id="66" w:name="螺旋促进数值"/>
    <w:p>
      <w:pPr>
        <w:pStyle w:val="Heading5"/>
      </w:pPr>
      <w:r>
        <w:t xml:space="preserve">螺旋促进数值：</w:t>
      </w:r>
    </w:p>
    <w:p>
      <w:pPr>
        <w:pStyle w:val="FirstParagraph"/>
      </w:pPr>
      <w:r>
        <w:t xml:space="preserve">效率比最高1比1，自然比例。</w:t>
      </w:r>
    </w:p>
    <w:p>
      <w:pPr>
        <w:pStyle w:val="BodyText"/>
      </w:pPr>
      <w:r>
        <w:t xml:space="preserve">人类平均数值：1/5-1/8。</w:t>
      </w:r>
    </w:p>
    <w:p>
      <w:pPr>
        <w:pStyle w:val="BodyText"/>
      </w:pPr>
      <w:r>
        <w:rPr>
          <w:b/>
          <w:bCs/>
        </w:rPr>
        <w:t xml:space="preserve">抽样检测数据样本：</w:t>
      </w:r>
    </w:p>
    <w:p>
      <w:pPr>
        <w:pStyle w:val="BodyText"/>
      </w:pPr>
      <w:r>
        <w:t xml:space="preserve">被实验者2号：1/4。</w:t>
      </w:r>
    </w:p>
    <w:p>
      <w:pPr>
        <w:pStyle w:val="BodyText"/>
      </w:pPr>
      <w:r>
        <w:t xml:space="preserve">被实验者3号：1/5。</w:t>
      </w:r>
    </w:p>
    <w:p>
      <w:pPr>
        <w:pStyle w:val="BodyText"/>
      </w:pPr>
      <w:r>
        <w:t xml:space="preserve">被实验者1号：1/2。</w:t>
      </w:r>
    </w:p>
    <w:bookmarkEnd w:id="66"/>
    <w:bookmarkStart w:id="67" w:name="如何破解-3"/>
    <w:p>
      <w:pPr>
        <w:pStyle w:val="Heading5"/>
      </w:pPr>
      <w:r>
        <w:t xml:space="preserve">如何破解？</w:t>
      </w:r>
    </w:p>
    <w:p>
      <w:pPr>
        <w:pStyle w:val="FirstParagraph"/>
      </w:pPr>
      <w:r>
        <w:t xml:space="preserve">意识强度高，螺旋提升会自然突破结构性限制，直接输出。</w:t>
      </w:r>
    </w:p>
    <w:p>
      <w:pPr>
        <w:pStyle w:val="BodyText"/>
      </w:pPr>
      <w:r>
        <w:t xml:space="preserve">完全突破：因为是结构性绑定，除非离开催眠系统，否则只能无限接近1。</w:t>
      </w:r>
    </w:p>
    <w:p>
      <w:pPr>
        <w:pStyle w:val="BodyText"/>
      </w:pPr>
      <w:r>
        <w:t xml:space="preserve">DNA破解后，此结构失效。</w:t>
      </w:r>
    </w:p>
    <w:p>
      <w:pPr>
        <w:pStyle w:val="BodyText"/>
      </w:pPr>
      <w:r>
        <w:t xml:space="preserve"> </w:t>
      </w:r>
    </w:p>
    <w:bookmarkEnd w:id="67"/>
    <w:bookmarkEnd w:id="68"/>
    <w:bookmarkStart w:id="75" w:name="X6fc9159eb89df48e60b8530b73b40c25f51f478"/>
    <w:p>
      <w:pPr>
        <w:pStyle w:val="Heading4"/>
      </w:pPr>
      <w:r>
        <w:t xml:space="preserve">4）模块点对点信息效应规则</w:t>
      </w:r>
    </w:p>
    <w:p>
      <w:pPr>
        <w:pStyle w:val="FirstParagraph"/>
      </w:pPr>
    </w:p>
    <w:p>
      <w:pPr>
        <w:pStyle w:val="BodyText"/>
      </w:pPr>
      <w:r>
        <w:rPr>
          <w:b/>
          <w:bCs/>
        </w:rPr>
        <w:t xml:space="preserve">模块点对点信息效应</w:t>
      </w:r>
      <w:r>
        <w:t xml:space="preserve">：</w:t>
      </w:r>
    </w:p>
    <w:p>
      <w:pPr>
        <w:pStyle w:val="BodyText"/>
      </w:pPr>
      <w:r>
        <w:t xml:space="preserve">模块与模块的信息，不需要经过连接，而在产生相同信息频率时，会产生非连接性的隔空同步信息感应，类似量子纠缠。</w:t>
      </w:r>
    </w:p>
    <w:p>
      <w:pPr>
        <w:pStyle w:val="BodyText"/>
      </w:pPr>
      <w:r>
        <w:t xml:space="preserve">因为这是一种隔空信息传输，T组无法使用连线干扰。</w:t>
      </w:r>
    </w:p>
    <w:bookmarkStart w:id="69" w:name="干涉手段-4"/>
    <w:p>
      <w:pPr>
        <w:pStyle w:val="Heading5"/>
      </w:pPr>
      <w:r>
        <w:t xml:space="preserve">干涉手段：</w:t>
      </w:r>
    </w:p>
    <w:p>
      <w:pPr>
        <w:pStyle w:val="FirstParagraph"/>
      </w:pPr>
      <w:r>
        <w:t xml:space="preserve">但是T组可以通过触发感应的方式，对被触发的信息进行记录，获取信息。</w:t>
      </w:r>
    </w:p>
    <w:p>
      <w:pPr>
        <w:pStyle w:val="BodyText"/>
      </w:pPr>
      <w:r>
        <w:t xml:space="preserve">进入信息后，反馈到AI发射器，模拟这种信号，产生干扰波，使信息不能完整隔空传输。</w:t>
      </w:r>
    </w:p>
    <w:p>
      <w:pPr>
        <w:pStyle w:val="BodyText"/>
      </w:pPr>
      <w:r>
        <w:t xml:space="preserve">其弱点是不能先发制人，只能在信息出现后进行干扰。因此，属于被动干扰机制，无法做到主动干扰机制。</w:t>
      </w:r>
    </w:p>
    <w:p>
      <w:pPr>
        <w:pStyle w:val="BodyText"/>
      </w:pPr>
      <w:r>
        <w:rPr>
          <w:b/>
          <w:bCs/>
        </w:rPr>
        <w:t xml:space="preserve">干扰形式</w:t>
      </w:r>
      <w:r>
        <w:t xml:space="preserve">：产生信息同频同步，干扰系统捕捉信息，将信息复制、变形、扭曲，再发送回信息源，导致个体信息混乱不真实、</w:t>
      </w:r>
    </w:p>
    <w:p>
      <w:pPr>
        <w:pStyle w:val="BodyText"/>
      </w:pPr>
      <w:r>
        <w:t xml:space="preserve">原信息扭曲程度：扭曲太小，则影响不大。扭曲太大，容易被觉察。因此，必须符合信息自身逻辑关系，才能达到暗中扭曲的效果。</w:t>
      </w:r>
    </w:p>
    <w:bookmarkEnd w:id="69"/>
    <w:bookmarkStart w:id="73" w:name="如何破解-4"/>
    <w:p>
      <w:pPr>
        <w:pStyle w:val="Heading5"/>
      </w:pPr>
      <w:r>
        <w:t xml:space="preserve">如何破解？</w:t>
      </w:r>
    </w:p>
    <w:p>
      <w:pPr>
        <w:pStyle w:val="FirstParagraph"/>
      </w:pPr>
      <w:r>
        <w:t xml:space="preserve">外力干扰不能完全杜绝隔空传输情况，只能进行一定范围的有效干扰。</w:t>
      </w:r>
    </w:p>
    <w:p>
      <w:pPr>
        <w:pStyle w:val="BodyText"/>
      </w:pPr>
      <w:r>
        <w:t xml:space="preserve">意识强度依然是破解的主要方式。</w:t>
      </w:r>
    </w:p>
    <w:p>
      <w:pPr>
        <w:pStyle w:val="BodyText"/>
      </w:pPr>
    </w:p>
    <w:p>
      <w:pPr>
        <w:pStyle w:val="BodyText"/>
      </w:pPr>
      <w:r>
        <w:drawing>
          <wp:inline>
            <wp:extent cx="5334000" cy="2917815"/>
            <wp:effectExtent b="0" l="0" r="0" t="0"/>
            <wp:docPr descr="" title="fig:" id="71" name="Picture"/>
            <a:graphic>
              <a:graphicData uri="http://schemas.openxmlformats.org/drawingml/2006/picture">
                <pic:pic>
                  <pic:nvPicPr>
                    <pic:cNvPr descr="https://mmbiz.qpic.cn/mmbiz_png/baVxVzY2FC0ULBcKTgbic7WZ7AXXdCow2XnLHwskKiaIg16s5DgkptbPqRlACiccGLHDr5hpGH4r3LlpZOaVST0LA/640?wx_fmt=png&amp;tp=wxpic&amp;wxfrom=5&amp;wx_lazy=1&amp;wx_co=1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78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bookmarkEnd w:id="73"/>
    <w:bookmarkStart w:id="74" w:name="点对点信息干扰阈值"/>
    <w:p>
      <w:pPr>
        <w:pStyle w:val="Heading5"/>
      </w:pPr>
      <w:r>
        <w:t xml:space="preserve">点对点信息干扰阈值：</w:t>
      </w:r>
    </w:p>
    <w:p>
      <w:pPr>
        <w:pStyle w:val="FirstParagraph"/>
      </w:pPr>
      <w:r>
        <w:t xml:space="preserve">人类平均：0.5到3.5错位倍数阈值。相当于50%-350%错位震动范围值，以原信息为100%的基准。</w:t>
      </w:r>
    </w:p>
    <w:p>
      <w:pPr>
        <w:pStyle w:val="BodyText"/>
      </w:pPr>
      <w:r>
        <w:t xml:space="preserve">换言之：干扰可达50%-350%到信息扭曲或信息错位。</w:t>
      </w:r>
    </w:p>
    <w:p>
      <w:pPr>
        <w:pStyle w:val="BodyText"/>
      </w:pPr>
      <w:r>
        <w:rPr>
          <w:b/>
          <w:bCs/>
        </w:rPr>
        <w:t xml:space="preserve">抽样检测数据样本：</w:t>
      </w:r>
    </w:p>
    <w:p>
      <w:pPr>
        <w:pStyle w:val="BodyText"/>
      </w:pPr>
      <w:r>
        <w:t xml:space="preserve">被实验者2号：0.3。</w:t>
      </w:r>
    </w:p>
    <w:p>
      <w:pPr>
        <w:pStyle w:val="BodyText"/>
      </w:pPr>
      <w:r>
        <w:t xml:space="preserve">被实验者3号：0.3。</w:t>
      </w:r>
    </w:p>
    <w:p>
      <w:pPr>
        <w:pStyle w:val="BodyText"/>
      </w:pPr>
      <w:r>
        <w:t xml:space="preserve">被实验者1号：0.1。</w:t>
      </w:r>
    </w:p>
    <w:p>
      <w:pPr>
        <w:pStyle w:val="BodyText"/>
      </w:pPr>
      <w:r>
        <w:t xml:space="preserve">被实验者4号：4.0-4.5。</w:t>
      </w:r>
    </w:p>
    <w:p>
      <w:pPr>
        <w:pStyle w:val="BodyText"/>
      </w:pPr>
      <w:r>
        <w:t xml:space="preserve">被实验者17号：5。</w:t>
      </w:r>
    </w:p>
    <w:p>
      <w:pPr>
        <w:pStyle w:val="BodyText"/>
      </w:pPr>
      <w:r>
        <w:t xml:space="preserve">被实验者18号：4-6。</w:t>
      </w:r>
    </w:p>
    <w:p>
      <w:pPr>
        <w:pStyle w:val="BodyText"/>
      </w:pPr>
      <w:r>
        <w:t xml:space="preserve">被实验者11号：1.5-2。</w:t>
      </w:r>
    </w:p>
    <w:p>
      <w:pPr>
        <w:pStyle w:val="BodyText"/>
      </w:pPr>
      <w:r>
        <w:t xml:space="preserve">被实验者13号：3.5。</w:t>
      </w:r>
    </w:p>
    <w:p>
      <w:pPr>
        <w:pStyle w:val="BodyText"/>
      </w:pPr>
      <w:r>
        <w:t xml:space="preserve">被实验者16号：1.5。</w:t>
      </w:r>
    </w:p>
    <w:p>
      <w:pPr>
        <w:pStyle w:val="BodyText"/>
      </w:pPr>
      <w:r>
        <w:t xml:space="preserve">被实验者5号：1-1.5。</w:t>
      </w:r>
    </w:p>
    <w:p>
      <w:pPr>
        <w:pStyle w:val="BodyText"/>
      </w:pPr>
      <w:r>
        <w:t xml:space="preserve">被实验者6号：0.7。</w:t>
      </w:r>
    </w:p>
    <w:p>
      <w:pPr>
        <w:pStyle w:val="BodyText"/>
      </w:pPr>
      <w:r>
        <w:t xml:space="preserve">被实验者15号：0.5。</w:t>
      </w:r>
    </w:p>
    <w:p>
      <w:pPr>
        <w:pStyle w:val="BodyText"/>
      </w:pPr>
      <w:r>
        <w:t xml:space="preserve"> </w:t>
      </w:r>
    </w:p>
    <w:bookmarkEnd w:id="74"/>
    <w:bookmarkEnd w:id="75"/>
    <w:bookmarkStart w:id="80" w:name="X6861e3bf17a14c007dcd8348b8718bdd0d7bcc9"/>
    <w:p>
      <w:pPr>
        <w:pStyle w:val="Heading4"/>
      </w:pPr>
      <w:r>
        <w:t xml:space="preserve">5）增加信息粒子的干扰规则</w:t>
      </w:r>
    </w:p>
    <w:p>
      <w:pPr>
        <w:pStyle w:val="FirstParagraph"/>
      </w:pPr>
    </w:p>
    <w:p>
      <w:pPr>
        <w:pStyle w:val="BodyText"/>
      </w:pPr>
      <w:r>
        <w:rPr>
          <w:b/>
          <w:bCs/>
        </w:rPr>
        <w:t xml:space="preserve">增加信息粒子的干扰规则</w:t>
      </w:r>
      <w:r>
        <w:t xml:space="preserve">：</w:t>
      </w:r>
    </w:p>
    <w:p>
      <w:pPr>
        <w:pStyle w:val="BodyText"/>
      </w:pPr>
      <w:r>
        <w:t xml:space="preserve">当大量信息粒子进入模块联动系统，会干扰系统随机产生杂质，混入信息渠道。</w:t>
      </w:r>
    </w:p>
    <w:p>
      <w:pPr>
        <w:pStyle w:val="BodyText"/>
      </w:pPr>
      <w:r>
        <w:t xml:space="preserve">因此，增大模块运行压力、负担、运行时间和难度，可以增加与原信息无关的杂质。</w:t>
      </w:r>
    </w:p>
    <w:p>
      <w:pPr>
        <w:pStyle w:val="BodyText"/>
      </w:pPr>
      <w:r>
        <w:t xml:space="preserve">T组使用这种干扰装置，检测到信息进入模块时，会AI自动产生杂质信息混入模块。</w:t>
      </w:r>
    </w:p>
    <w:p>
      <w:pPr>
        <w:pStyle w:val="BodyText"/>
      </w:pPr>
      <w:r>
        <w:t xml:space="preserve">其目的是增加模块运行时间和负担，导致信息准确率下降、冗余信息增多、降低处理效率。</w:t>
      </w:r>
    </w:p>
    <w:p>
      <w:pPr>
        <w:pStyle w:val="BodyText"/>
      </w:pPr>
      <w:r>
        <w:t xml:space="preserve">T组的这种干扰系统有AI学习机制，可分析</w:t>
      </w:r>
      <w:r>
        <w:rPr>
          <w:b/>
          <w:bCs/>
        </w:rPr>
        <w:t xml:space="preserve">个体特性</w:t>
      </w:r>
      <w:r>
        <w:t xml:space="preserve">进行深度学习，然后进行适合个体特性的杂质的批量生产，尽量不让个体觉察到。</w:t>
      </w:r>
    </w:p>
    <w:p>
      <w:pPr>
        <w:pStyle w:val="BodyText"/>
      </w:pPr>
      <w:r>
        <w:t xml:space="preserve">此干扰系统也会根据</w:t>
      </w:r>
      <w:r>
        <w:rPr>
          <w:b/>
          <w:bCs/>
        </w:rPr>
        <w:t xml:space="preserve">信息特性</w:t>
      </w:r>
      <w:r>
        <w:t xml:space="preserve">进行学习，比如个体长期接收某些内容信息，系统会根据此类信息的长期概率进行分析。</w:t>
      </w:r>
    </w:p>
    <w:p>
      <w:pPr>
        <w:pStyle w:val="BodyText"/>
      </w:pPr>
      <w:r>
        <w:t xml:space="preserve">比如：</w:t>
      </w:r>
    </w:p>
    <w:p>
      <w:pPr>
        <w:pStyle w:val="BodyText"/>
      </w:pPr>
      <w:r>
        <w:t xml:space="preserve">个体习惯于经常接受某种信息，干扰装置检测到这个常用习惯之后，会进行一种特制的干扰。</w:t>
      </w:r>
    </w:p>
    <w:p>
      <w:pPr>
        <w:pStyle w:val="BodyText"/>
      </w:pPr>
      <w:r>
        <w:t xml:space="preserve">其主要目的是减缓和降低模块自动学习自动升级的效率，否则模块会根据常用信息进行自动学习自动升级。</w:t>
      </w:r>
    </w:p>
    <w:p>
      <w:pPr>
        <w:pStyle w:val="BodyText"/>
      </w:pPr>
      <w:r>
        <w:t xml:space="preserve">（类似于小机器人AI干扰大机器人AI。）</w:t>
      </w:r>
    </w:p>
    <w:p>
      <w:pPr>
        <w:pStyle w:val="BodyText"/>
      </w:pPr>
      <w:r>
        <w:rPr>
          <w:b/>
          <w:bCs/>
        </w:rPr>
        <w:t xml:space="preserve">干扰规则</w:t>
      </w:r>
      <w:r>
        <w:t xml:space="preserve">：</w:t>
      </w:r>
    </w:p>
    <w:p>
      <w:pPr>
        <w:pStyle w:val="BodyText"/>
      </w:pPr>
      <w:r>
        <w:t xml:space="preserve">信息杂质投入数量限制的范围值。太低，则没效果。太高，则容易被发现。</w:t>
      </w:r>
    </w:p>
    <w:bookmarkStart w:id="79" w:name="干扰阈值"/>
    <w:p>
      <w:pPr>
        <w:pStyle w:val="Heading5"/>
      </w:pPr>
      <w:r>
        <w:t xml:space="preserve">干扰阈值：</w:t>
      </w:r>
    </w:p>
    <w:p>
      <w:pPr>
        <w:pStyle w:val="FirstParagraph"/>
      </w:pPr>
      <w:r>
        <w:t xml:space="preserve">人类平均：0.2-2增加倍数值。</w:t>
      </w:r>
    </w:p>
    <w:p>
      <w:pPr>
        <w:pStyle w:val="BodyText"/>
      </w:pPr>
    </w:p>
    <w:p>
      <w:pPr>
        <w:pStyle w:val="BodyText"/>
      </w:pPr>
      <w:r>
        <w:rPr>
          <w:b/>
          <w:bCs/>
        </w:rPr>
        <w:t xml:space="preserve">抽样检测数据样本：</w:t>
      </w:r>
    </w:p>
    <w:p>
      <w:pPr>
        <w:pStyle w:val="BodyText"/>
      </w:pPr>
    </w:p>
    <w:p>
      <w:pPr>
        <w:pStyle w:val="BodyText"/>
      </w:pPr>
      <w:r>
        <w:drawing>
          <wp:inline>
            <wp:extent cx="5334000" cy="5281997"/>
            <wp:effectExtent b="0" l="0" r="0" t="0"/>
            <wp:docPr descr="" title="fig:" id="77" name="Picture"/>
            <a:graphic>
              <a:graphicData uri="http://schemas.openxmlformats.org/drawingml/2006/picture">
                <pic:pic>
                  <pic:nvPicPr>
                    <pic:cNvPr descr="https://mmbiz.qpic.cn/mmbiz_png/baVxVzY2FC0ULBcKTgbic7WZ7AXXdCow2vDbRqOmbB2IeDIibHDeuicXuBLiboV0gobqbiaJ2xbDQz7d81V5HW6MkDw/640?wx_fmt=png&amp;tp=wxpic&amp;wxfrom=5&amp;wx_lazy=1&amp;wx_co=1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819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被实验者2号：1（可被增加1倍）。</w:t>
      </w:r>
    </w:p>
    <w:p>
      <w:pPr>
        <w:pStyle w:val="BodyText"/>
      </w:pPr>
      <w:r>
        <w:t xml:space="preserve">被实验者3号：2.5（某单一倾向方面）。</w:t>
      </w:r>
    </w:p>
    <w:p>
      <w:pPr>
        <w:pStyle w:val="BodyText"/>
      </w:pPr>
      <w:r>
        <w:t xml:space="preserve">被实验者1号：0.5。</w:t>
      </w:r>
    </w:p>
    <w:p>
      <w:pPr>
        <w:pStyle w:val="BodyText"/>
      </w:pPr>
      <w:r>
        <w:t xml:space="preserve">被实验者4号：1.8。</w:t>
      </w:r>
    </w:p>
    <w:p>
      <w:pPr>
        <w:pStyle w:val="BodyText"/>
      </w:pPr>
      <w:r>
        <w:t xml:space="preserve">被实验者5号：2.7。</w:t>
      </w:r>
    </w:p>
    <w:p>
      <w:pPr>
        <w:pStyle w:val="BodyText"/>
      </w:pPr>
      <w:r>
        <w:t xml:space="preserve">被实验者6号：1.2。</w:t>
      </w:r>
    </w:p>
    <w:p>
      <w:pPr>
        <w:pStyle w:val="BodyText"/>
      </w:pPr>
      <w:r>
        <w:t xml:space="preserve">被实验者7号：1.9。</w:t>
      </w:r>
    </w:p>
    <w:p>
      <w:pPr>
        <w:pStyle w:val="BodyText"/>
      </w:pPr>
      <w:r>
        <w:t xml:space="preserve">被实验者16号：1.5。</w:t>
      </w:r>
    </w:p>
    <w:p>
      <w:pPr>
        <w:pStyle w:val="BodyText"/>
      </w:pPr>
      <w:r>
        <w:t xml:space="preserve"> </w:t>
      </w:r>
    </w:p>
    <w:bookmarkEnd w:id="79"/>
    <w:bookmarkEnd w:id="80"/>
    <w:bookmarkStart w:id="85" w:name="X6e0ca092c431e0f3d0c9dcd1850f8cb311dfc56"/>
    <w:p>
      <w:pPr>
        <w:pStyle w:val="Heading4"/>
      </w:pPr>
      <w:r>
        <w:t xml:space="preserve">6）减少信息粒子的进入规则</w:t>
      </w:r>
    </w:p>
    <w:p>
      <w:pPr>
        <w:pStyle w:val="FirstParagraph"/>
      </w:pPr>
    </w:p>
    <w:p>
      <w:pPr>
        <w:pStyle w:val="BodyText"/>
      </w:pPr>
      <w:r>
        <w:rPr>
          <w:b/>
          <w:bCs/>
        </w:rPr>
        <w:t xml:space="preserve">减少信息粒子的进入规则</w:t>
      </w:r>
      <w:r>
        <w:t xml:space="preserve">：</w:t>
      </w:r>
    </w:p>
    <w:p>
      <w:pPr>
        <w:pStyle w:val="BodyText"/>
      </w:pPr>
      <w:r>
        <w:t xml:space="preserve">屏障式的过滤系统，导致信息粒子的失真和不完整。主要是根据个体特征和倾向形成的。</w:t>
      </w:r>
    </w:p>
    <w:p>
      <w:pPr>
        <w:pStyle w:val="BodyText"/>
      </w:pPr>
      <w:r>
        <w:t xml:space="preserve">其原理是根据个体主观倾向、潜意识倾向、固化倾向等，形成信息过滤网，对进来的信息进行晒选和屏蔽。</w:t>
      </w:r>
    </w:p>
    <w:p>
      <w:pPr>
        <w:pStyle w:val="BodyText"/>
      </w:pPr>
      <w:r>
        <w:t xml:space="preserve">这个过滤和干扰装置，里面都是AI自动的，主要是联动性拓展性。</w:t>
      </w:r>
    </w:p>
    <w:p>
      <w:pPr>
        <w:pStyle w:val="BodyText"/>
      </w:pPr>
      <w:r>
        <w:t xml:space="preserve">根据个体特性和倾向，会有一定范围的拓展=拓展数值。比如：个体对D不接受，则会被拓展到D和E。</w:t>
      </w:r>
    </w:p>
    <w:bookmarkStart w:id="84" w:name="拓展阈值"/>
    <w:p>
      <w:pPr>
        <w:pStyle w:val="Heading5"/>
      </w:pPr>
      <w:r>
        <w:t xml:space="preserve">拓展阈值：</w:t>
      </w:r>
    </w:p>
    <w:p>
      <w:pPr>
        <w:pStyle w:val="FirstParagraph"/>
      </w:pPr>
      <w:r>
        <w:t xml:space="preserve">太宽，容易被发现。因此要给个体很合理很顺其自然的感觉。</w:t>
      </w:r>
    </w:p>
    <w:p>
      <w:pPr>
        <w:pStyle w:val="BodyText"/>
      </w:pPr>
      <w:r>
        <w:t xml:space="preserve">人类平均：±0.3到±2。类似于上下百分比范围。</w:t>
      </w:r>
    </w:p>
    <w:p>
      <w:pPr>
        <w:pStyle w:val="BodyText"/>
      </w:pPr>
      <w:r>
        <w:t xml:space="preserve"> </w:t>
      </w:r>
    </w:p>
    <w:p>
      <w:pPr>
        <w:pStyle w:val="BodyText"/>
      </w:pPr>
      <w:r>
        <w:rPr>
          <w:b/>
          <w:bCs/>
        </w:rPr>
        <w:t xml:space="preserve">抽样检测数据样本：</w:t>
      </w:r>
    </w:p>
    <w:p>
      <w:pPr>
        <w:pStyle w:val="BodyText"/>
      </w:pPr>
    </w:p>
    <w:p>
      <w:pPr>
        <w:pStyle w:val="BodyText"/>
      </w:pPr>
      <w:r>
        <w:drawing>
          <wp:inline>
            <wp:extent cx="5334000" cy="2174018"/>
            <wp:effectExtent b="0" l="0" r="0" t="0"/>
            <wp:docPr descr="" title="fig:" id="82" name="Picture"/>
            <a:graphic>
              <a:graphicData uri="http://schemas.openxmlformats.org/drawingml/2006/picture">
                <pic:pic>
                  <pic:nvPicPr>
                    <pic:cNvPr descr="https://mmbiz.qpic.cn/mmbiz_png/baVxVzY2FC0ULBcKTgbic7WZ7AXXdCow2qZRfKuSoM2s6g4mKNTnD3JRYwftFWu8l9OM4wZEzVGfgynScYG36zw/640?wx_fmt=png&amp;tp=wxpic&amp;wxfrom=5&amp;wx_lazy=1&amp;wx_co=1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4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被实验者2号：±0.3（上下拓展浮动范围30%）。</w:t>
      </w:r>
    </w:p>
    <w:p>
      <w:pPr>
        <w:pStyle w:val="BodyText"/>
      </w:pPr>
      <w:r>
        <w:t xml:space="preserve">被实验者3号：±0.3。</w:t>
      </w:r>
    </w:p>
    <w:p>
      <w:pPr>
        <w:pStyle w:val="BodyText"/>
      </w:pPr>
      <w:r>
        <w:t xml:space="preserve">被实验者1号：±0.1。</w:t>
      </w:r>
    </w:p>
    <w:p>
      <w:pPr>
        <w:pStyle w:val="BodyText"/>
      </w:pPr>
      <w:r>
        <w:t xml:space="preserve">被实验者4号：±1。</w:t>
      </w:r>
    </w:p>
    <w:p>
      <w:pPr>
        <w:pStyle w:val="BodyText"/>
      </w:pPr>
      <w:r>
        <w:t xml:space="preserve">被实验者5号：±0.8。</w:t>
      </w:r>
    </w:p>
    <w:p>
      <w:pPr>
        <w:pStyle w:val="BodyText"/>
      </w:pPr>
      <w:r>
        <w:t xml:space="preserve">被实验者6号：±0.5。</w:t>
      </w:r>
    </w:p>
    <w:p>
      <w:pPr>
        <w:pStyle w:val="BodyText"/>
      </w:pPr>
      <w:r>
        <w:t xml:space="preserve">被实验者7号：±0.8。</w:t>
      </w:r>
    </w:p>
    <w:p>
      <w:pPr>
        <w:pStyle w:val="BodyText"/>
      </w:pPr>
      <w:r>
        <w:t xml:space="preserve">被实验者16号：±0.4。</w:t>
      </w:r>
    </w:p>
    <w:p>
      <w:pPr>
        <w:pStyle w:val="BodyText"/>
      </w:pPr>
      <w:r>
        <w:t xml:space="preserve"> </w:t>
      </w:r>
    </w:p>
    <w:bookmarkEnd w:id="84"/>
    <w:bookmarkEnd w:id="85"/>
    <w:bookmarkStart w:id="90" w:name="X43abdd71cb656745a472d9c13c01427b1688a3a"/>
    <w:p>
      <w:pPr>
        <w:pStyle w:val="Heading4"/>
      </w:pPr>
      <w:r>
        <w:t xml:space="preserve">7）虚假模块的导入规则</w:t>
      </w:r>
    </w:p>
    <w:p>
      <w:pPr>
        <w:pStyle w:val="FirstParagraph"/>
      </w:pPr>
    </w:p>
    <w:p>
      <w:pPr>
        <w:pStyle w:val="BodyText"/>
      </w:pPr>
      <w:r>
        <w:rPr>
          <w:b/>
          <w:bCs/>
        </w:rPr>
        <w:t xml:space="preserve">虚假模块的导入</w:t>
      </w:r>
      <w:r>
        <w:t xml:space="preserve">：</w:t>
      </w:r>
    </w:p>
    <w:p>
      <w:pPr>
        <w:pStyle w:val="BodyText"/>
      </w:pPr>
      <w:r>
        <w:t xml:space="preserve">在各模块联动过程中，导入虚假模块（克隆模块），进行干扰。</w:t>
      </w:r>
    </w:p>
    <w:p>
      <w:pPr>
        <w:pStyle w:val="BodyText"/>
      </w:pPr>
      <w:r>
        <w:t xml:space="preserve">此方法是通过一系列监控，克隆原生模块，对模块进行初始化，纯粹是镜像克隆干扰手段。</w:t>
      </w:r>
    </w:p>
    <w:p>
      <w:pPr>
        <w:pStyle w:val="BodyText"/>
      </w:pPr>
      <w:r>
        <w:t xml:space="preserve">虚拟模块根据原生模块进行自动克隆，对克隆数据进行备份，对同步的数据进行细微改造。</w:t>
      </w:r>
    </w:p>
    <w:p>
      <w:pPr>
        <w:pStyle w:val="BodyText"/>
      </w:pPr>
      <w:r>
        <w:t xml:space="preserve">此规则与植入物有关联，用克隆模块对植入物进行支持。</w:t>
      </w:r>
    </w:p>
    <w:p>
      <w:pPr>
        <w:pStyle w:val="BodyText"/>
      </w:pPr>
      <w:r>
        <w:t xml:space="preserve">克隆不仅仅是模块，还涉及到运行规则和参数。</w:t>
      </w:r>
    </w:p>
    <w:p>
      <w:pPr>
        <w:pStyle w:val="BodyText"/>
      </w:pPr>
      <w:r>
        <w:t xml:space="preserve">克隆的自身机制：</w:t>
      </w:r>
    </w:p>
    <w:p>
      <w:pPr>
        <w:pStyle w:val="BodyText"/>
      </w:pPr>
      <w:r>
        <w:t xml:space="preserve">对原生模块进行学习和复制的程序，得到信息数据，能对植入物提供帮助。</w:t>
      </w:r>
    </w:p>
    <w:p>
      <w:pPr>
        <w:pStyle w:val="BodyText"/>
      </w:pPr>
      <w:r>
        <w:t xml:space="preserve">其目的是让原生模块不容易发觉外来的干扰。因为原始模块不可替换，但是虚假模块可以在原生模块之间混入假信息，也和可以给植入物导入信息，帮助植入物。</w:t>
      </w:r>
    </w:p>
    <w:p>
      <w:pPr>
        <w:pStyle w:val="BodyText"/>
      </w:pPr>
      <w:r>
        <w:t xml:space="preserve">导入虚假信息，有个范围。太大，会被模块识别。太小，则没效果。</w:t>
      </w:r>
    </w:p>
    <w:bookmarkStart w:id="89" w:name="虚假信息导入阈值"/>
    <w:p>
      <w:pPr>
        <w:pStyle w:val="Heading5"/>
      </w:pPr>
      <w:r>
        <w:t xml:space="preserve">虚假信息导入阈值：</w:t>
      </w:r>
    </w:p>
    <w:p>
      <w:pPr>
        <w:pStyle w:val="FirstParagraph"/>
      </w:pPr>
      <w:r>
        <w:t xml:space="preserve">人类平均：1-5倍数值。根据个体原生模块识别机制进行参考的个体相对倍数值。</w:t>
      </w:r>
    </w:p>
    <w:p>
      <w:pPr>
        <w:pStyle w:val="BodyText"/>
      </w:pPr>
      <w:r>
        <w:rPr>
          <w:b/>
          <w:bCs/>
        </w:rPr>
        <w:t xml:space="preserve">抽样检测数据样本：</w:t>
      </w:r>
    </w:p>
    <w:p>
      <w:pPr>
        <w:pStyle w:val="BodyText"/>
      </w:pPr>
    </w:p>
    <w:p>
      <w:pPr>
        <w:pStyle w:val="BodyText"/>
      </w:pPr>
      <w:r>
        <w:drawing>
          <wp:inline>
            <wp:extent cx="5334000" cy="3467100"/>
            <wp:effectExtent b="0" l="0" r="0" t="0"/>
            <wp:docPr descr="" title="fig:" id="87" name="Picture"/>
            <a:graphic>
              <a:graphicData uri="http://schemas.openxmlformats.org/drawingml/2006/picture">
                <pic:pic>
                  <pic:nvPicPr>
                    <pic:cNvPr descr="https://mmbiz.qpic.cn/mmbiz_png/baVxVzY2FC0ULBcKTgbic7WZ7AXXdCow2WvrO6ope5r9UmiaWibLchIcyv90Vicob5prKRicYJia4E6WAHnnIg5SrO1A/640?wx_fmt=png&amp;tp=wxpic&amp;wxfrom=5&amp;wx_lazy=1&amp;wx_co=1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被实验者2号：0.5（增加倍数范围50%）。</w:t>
      </w:r>
    </w:p>
    <w:p>
      <w:pPr>
        <w:pStyle w:val="BodyText"/>
      </w:pPr>
      <w:r>
        <w:t xml:space="preserve">被实验者3号：0.8。</w:t>
      </w:r>
    </w:p>
    <w:p>
      <w:pPr>
        <w:pStyle w:val="BodyText"/>
      </w:pPr>
      <w:r>
        <w:t xml:space="preserve">被实验者1号：0.1。</w:t>
      </w:r>
    </w:p>
    <w:p>
      <w:pPr>
        <w:pStyle w:val="BodyText"/>
      </w:pPr>
      <w:r>
        <w:t xml:space="preserve">被实验者4号：1.3。</w:t>
      </w:r>
    </w:p>
    <w:p>
      <w:pPr>
        <w:pStyle w:val="BodyText"/>
      </w:pPr>
      <w:r>
        <w:t xml:space="preserve">被实验者5号：1.8。</w:t>
      </w:r>
    </w:p>
    <w:p>
      <w:pPr>
        <w:pStyle w:val="BodyText"/>
      </w:pPr>
      <w:r>
        <w:t xml:space="preserve">被实验者6号：1。</w:t>
      </w:r>
    </w:p>
    <w:p>
      <w:pPr>
        <w:pStyle w:val="BodyText"/>
      </w:pPr>
      <w:r>
        <w:t xml:space="preserve">被实验者7号：1.4。</w:t>
      </w:r>
    </w:p>
    <w:p>
      <w:pPr>
        <w:pStyle w:val="BodyText"/>
      </w:pPr>
      <w:r>
        <w:t xml:space="preserve">被实验者16号：1.2。</w:t>
      </w:r>
    </w:p>
    <w:p>
      <w:pPr>
        <w:pStyle w:val="BodyText"/>
      </w:pPr>
      <w:r>
        <w:t xml:space="preserve"> </w:t>
      </w:r>
    </w:p>
    <w:bookmarkEnd w:id="89"/>
    <w:bookmarkEnd w:id="90"/>
    <w:bookmarkStart w:id="95" w:name="Xc05ab3c948a079128ca91b2f8ec3f824a3be95e"/>
    <w:p>
      <w:pPr>
        <w:pStyle w:val="Heading4"/>
      </w:pPr>
      <w:r>
        <w:t xml:space="preserve">8）限制模块记忆储存能力规则</w:t>
      </w:r>
    </w:p>
    <w:p>
      <w:pPr>
        <w:pStyle w:val="FirstParagraph"/>
      </w:pPr>
    </w:p>
    <w:p>
      <w:pPr>
        <w:pStyle w:val="BodyText"/>
      </w:pPr>
      <w:r>
        <w:rPr>
          <w:b/>
          <w:bCs/>
        </w:rPr>
        <w:t xml:space="preserve">模块记忆储存能力</w:t>
      </w:r>
      <w:r>
        <w:t xml:space="preserve">：</w:t>
      </w:r>
    </w:p>
    <w:p>
      <w:pPr>
        <w:pStyle w:val="BodyText"/>
      </w:pPr>
      <w:r>
        <w:t xml:space="preserve">模块本身有记忆储存能力，像电脑内存，对处理信息特征进行记录。</w:t>
      </w:r>
    </w:p>
    <w:p>
      <w:pPr>
        <w:pStyle w:val="BodyText"/>
      </w:pPr>
      <w:r>
        <w:t xml:space="preserve">正常情况下，某段记忆，不去回忆，随着时间会被慢慢遗忘或淡化（并不是真正的遗忘，实际是淡化，因为记忆永不消失）。</w:t>
      </w:r>
    </w:p>
    <w:p>
      <w:pPr>
        <w:pStyle w:val="BodyText"/>
      </w:pPr>
      <w:r>
        <w:t xml:space="preserve">T组的干涉手段：</w:t>
      </w:r>
    </w:p>
    <w:p>
      <w:pPr>
        <w:pStyle w:val="BodyText"/>
      </w:pPr>
      <w:r>
        <w:t xml:space="preserve">对模块的记忆功能进行限制，干涉记忆能力。</w:t>
      </w:r>
    </w:p>
    <w:p>
      <w:pPr>
        <w:pStyle w:val="BodyText"/>
      </w:pPr>
      <w:r>
        <w:t xml:space="preserve">比如：一些记忆的原始遗忘期（=淡化期）本来是比如5年，会被T组缩短到3年。</w:t>
      </w:r>
    </w:p>
    <w:p>
      <w:pPr>
        <w:pStyle w:val="BodyText"/>
      </w:pPr>
      <w:r>
        <w:t xml:space="preserve">限制方式：</w:t>
      </w:r>
    </w:p>
    <w:p>
      <w:pPr>
        <w:pStyle w:val="BodyText"/>
      </w:pPr>
      <w:r>
        <w:t xml:space="preserve">T组输入大量无用数据，进入模块，减低模块处理效率，通过这种信息干扰和混乱，导致记忆储备能力被压缩。</w:t>
      </w:r>
    </w:p>
    <w:p>
      <w:pPr>
        <w:pStyle w:val="BodyText"/>
      </w:pPr>
      <w:r>
        <w:t xml:space="preserve">类似于向记忆仓库里塞了很多垃圾，导致可用空间越来越少。</w:t>
      </w:r>
    </w:p>
    <w:p>
      <w:pPr>
        <w:pStyle w:val="BodyText"/>
      </w:pPr>
      <w:r>
        <w:t xml:space="preserve">从模块角度来看，仓库被箱子装满了，但是实际箱子是空的或者是些没用的信息。</w:t>
      </w:r>
    </w:p>
    <w:p>
      <w:pPr>
        <w:pStyle w:val="BodyText"/>
      </w:pPr>
      <w:r>
        <w:t xml:space="preserve">比如：心灵鸡汤，看起来冠冕堂皇，其实实用价值没多少。</w:t>
      </w:r>
    </w:p>
    <w:p>
      <w:pPr>
        <w:pStyle w:val="BodyText"/>
      </w:pPr>
      <w:r>
        <w:t xml:space="preserve">原生模块有自动清理程序，但识别能力和清理能力每个个体不同，效率不高时，只能一刀切，有用的和没用的可能一起被切掉。</w:t>
      </w:r>
    </w:p>
    <w:bookmarkStart w:id="94" w:name="阈值"/>
    <w:p>
      <w:pPr>
        <w:pStyle w:val="Heading5"/>
      </w:pPr>
      <w:r>
        <w:t xml:space="preserve">阈值：</w:t>
      </w:r>
    </w:p>
    <w:p>
      <w:pPr>
        <w:pStyle w:val="FirstParagraph"/>
      </w:pPr>
      <w:r>
        <w:t xml:space="preserve">不被发现的前提下，尽量缩短记忆遗忘期（淡化期），以达到干涉人类的记忆能力之目的。</w:t>
      </w:r>
    </w:p>
    <w:p>
      <w:pPr>
        <w:pStyle w:val="BodyText"/>
      </w:pPr>
      <w:r>
        <w:t xml:space="preserve">人类平均：-2到-8效率倍数值。个体相对值。</w:t>
      </w:r>
    </w:p>
    <w:p>
      <w:pPr>
        <w:pStyle w:val="BodyText"/>
      </w:pPr>
    </w:p>
    <w:p>
      <w:pPr>
        <w:pStyle w:val="BodyText"/>
      </w:pPr>
      <w:r>
        <w:drawing>
          <wp:inline>
            <wp:extent cx="5334000" cy="1258465"/>
            <wp:effectExtent b="0" l="0" r="0" t="0"/>
            <wp:docPr descr="" title="fig:" id="92" name="Picture"/>
            <a:graphic>
              <a:graphicData uri="http://schemas.openxmlformats.org/drawingml/2006/picture">
                <pic:pic>
                  <pic:nvPicPr>
                    <pic:cNvPr descr="https://mmbiz.qpic.cn/mmbiz_png/baVxVzY2FC0ULBcKTgbic7WZ7AXXdCow2tMCiafAtyhVok6gYdjLniaC41Uhsme6BQaVgWPicdNN7I6OCjLXMEne7w/640?wx_fmt=png&amp;tp=wxpic&amp;wxfrom=5&amp;wx_lazy=1&amp;wx_co=1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584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t xml:space="preserve">被实验者2号：-3.5（被缩短3.5倍）。</w:t>
      </w:r>
    </w:p>
    <w:p>
      <w:pPr>
        <w:pStyle w:val="BodyText"/>
      </w:pPr>
      <w:r>
        <w:t xml:space="preserve">被实验者3号：-4。</w:t>
      </w:r>
    </w:p>
    <w:p>
      <w:pPr>
        <w:pStyle w:val="BodyText"/>
      </w:pPr>
      <w:r>
        <w:t xml:space="preserve">被实验者1号：-1。</w:t>
      </w:r>
    </w:p>
    <w:p>
      <w:pPr>
        <w:pStyle w:val="BodyText"/>
      </w:pPr>
      <w:r>
        <w:t xml:space="preserve">被实验者4号：-5。</w:t>
      </w:r>
    </w:p>
    <w:p>
      <w:pPr>
        <w:pStyle w:val="BodyText"/>
      </w:pPr>
      <w:r>
        <w:t xml:space="preserve">被实验者5号：-4.5。</w:t>
      </w:r>
    </w:p>
    <w:p>
      <w:pPr>
        <w:pStyle w:val="BodyText"/>
      </w:pPr>
      <w:r>
        <w:t xml:space="preserve">被实验者6号：-4.3。</w:t>
      </w:r>
    </w:p>
    <w:p>
      <w:pPr>
        <w:pStyle w:val="BodyText"/>
      </w:pPr>
      <w:r>
        <w:t xml:space="preserve">被实验者7号：-4.5。</w:t>
      </w:r>
    </w:p>
    <w:p>
      <w:pPr>
        <w:pStyle w:val="BodyText"/>
      </w:pPr>
      <w:r>
        <w:t xml:space="preserve">被实验者16号：-4.2。</w:t>
      </w:r>
    </w:p>
    <w:p>
      <w:pPr>
        <w:pStyle w:val="BodyText"/>
      </w:pPr>
      <w:r>
        <w:t xml:space="preserve"> </w:t>
      </w:r>
    </w:p>
    <w:bookmarkEnd w:id="94"/>
    <w:bookmarkEnd w:id="95"/>
    <w:bookmarkStart w:id="100" w:name="X3558ed019bcce22d6919e41d279b102a58426b0"/>
    <w:p>
      <w:pPr>
        <w:pStyle w:val="Heading4"/>
      </w:pPr>
      <w:r>
        <w:t xml:space="preserve">9）模块入侵规则</w:t>
      </w:r>
    </w:p>
    <w:p>
      <w:pPr>
        <w:pStyle w:val="FirstParagraph"/>
      </w:pPr>
    </w:p>
    <w:p>
      <w:pPr>
        <w:pStyle w:val="BodyText"/>
      </w:pPr>
      <w:r>
        <w:rPr>
          <w:b/>
          <w:bCs/>
        </w:rPr>
        <w:t xml:space="preserve">模块入侵</w:t>
      </w:r>
      <w:r>
        <w:t xml:space="preserve">：</w:t>
      </w:r>
    </w:p>
    <w:p>
      <w:pPr>
        <w:pStyle w:val="BodyText"/>
      </w:pPr>
      <w:r>
        <w:t xml:space="preserve">模块联动管理机制定期导入病毒信息粒子。</w:t>
      </w:r>
    </w:p>
    <w:p>
      <w:pPr>
        <w:pStyle w:val="BodyText"/>
      </w:pPr>
      <w:r>
        <w:t xml:space="preserve">通过联动系统的监控，AI系统模拟模块特性，定期做病毒检测，将大量病毒粒子导入模块，从而能检测出模块的漏洞数值。</w:t>
      </w:r>
    </w:p>
    <w:bookmarkStart w:id="99" w:name="阈值-2"/>
    <w:p>
      <w:pPr>
        <w:pStyle w:val="Heading5"/>
      </w:pPr>
      <w:r>
        <w:t xml:space="preserve">阈值：</w:t>
      </w:r>
    </w:p>
    <w:p>
      <w:pPr>
        <w:pStyle w:val="FirstParagraph"/>
      </w:pPr>
      <w:r>
        <w:t xml:space="preserve">检测过程中不能让个体觉察，需要可控阈值范围。</w:t>
      </w:r>
    </w:p>
    <w:p>
      <w:pPr>
        <w:pStyle w:val="BodyText"/>
      </w:pPr>
      <w:r>
        <w:t xml:space="preserve">太狠，漏洞会被个体觉察到，反而变成免费体检。</w:t>
      </w:r>
    </w:p>
    <w:p>
      <w:pPr>
        <w:pStyle w:val="BodyText"/>
      </w:pPr>
      <w:r>
        <w:t xml:space="preserve">不让个体觉察，而发现漏洞，可达到利用漏洞的目的。</w:t>
      </w:r>
    </w:p>
    <w:p>
      <w:pPr>
        <w:pStyle w:val="BodyText"/>
      </w:pPr>
      <w:r>
        <w:t xml:space="preserve">阈值范围是根据不同模块特性来控制的。</w:t>
      </w:r>
    </w:p>
    <w:p>
      <w:pPr>
        <w:pStyle w:val="BodyText"/>
      </w:pPr>
      <w:r>
        <w:t xml:space="preserve">人类平均：2-5Ω，破坏强度单位级别。与模块承受力成正比。</w:t>
      </w:r>
    </w:p>
    <w:p>
      <w:pPr>
        <w:pStyle w:val="BodyText"/>
      </w:pPr>
      <w:r>
        <w:t xml:space="preserve">对模块破坏效果：</w:t>
      </w:r>
    </w:p>
    <w:p>
      <w:pPr>
        <w:pStyle w:val="BodyText"/>
      </w:pPr>
      <w:r>
        <w:t xml:space="preserve">1Ω处理混乱，但也能处理；</w:t>
      </w:r>
    </w:p>
    <w:p>
      <w:pPr>
        <w:pStyle w:val="BodyText"/>
      </w:pPr>
      <w:r>
        <w:t xml:space="preserve">2Ω出现数据处理错误，但不影响信息整体解读；</w:t>
      </w:r>
    </w:p>
    <w:p>
      <w:pPr>
        <w:pStyle w:val="BodyText"/>
      </w:pPr>
      <w:r>
        <w:t xml:space="preserve">3Ω错误更多，影响信息整体解读流畅性；</w:t>
      </w:r>
    </w:p>
    <w:p>
      <w:pPr>
        <w:pStyle w:val="BodyText"/>
      </w:pPr>
      <w:r>
        <w:t xml:space="preserve">4Ω出现小逻辑错误，信息准确率小打折扣；</w:t>
      </w:r>
    </w:p>
    <w:p>
      <w:pPr>
        <w:pStyle w:val="BodyText"/>
      </w:pPr>
      <w:r>
        <w:t xml:space="preserve">5Ω出现大逻辑错误，信息准确率中大折扣，细节丢失。</w:t>
      </w:r>
    </w:p>
    <w:p>
      <w:pPr>
        <w:pStyle w:val="BodyText"/>
      </w:pPr>
      <w:r>
        <w:rPr>
          <w:b/>
          <w:bCs/>
        </w:rPr>
        <w:t xml:space="preserve">抽样检测数据样本：</w:t>
      </w:r>
    </w:p>
    <w:p>
      <w:pPr>
        <w:pStyle w:val="BodyText"/>
      </w:pPr>
    </w:p>
    <w:p>
      <w:pPr>
        <w:pStyle w:val="BodyText"/>
      </w:pPr>
      <w:r>
        <w:drawing>
          <wp:inline>
            <wp:extent cx="5334000" cy="2844800"/>
            <wp:effectExtent b="0" l="0" r="0" t="0"/>
            <wp:docPr descr="" title="fig:" id="97" name="Picture"/>
            <a:graphic>
              <a:graphicData uri="http://schemas.openxmlformats.org/drawingml/2006/picture">
                <pic:pic>
                  <pic:nvPicPr>
                    <pic:cNvPr descr="https://mmbiz.qpic.cn/mmbiz_png/baVxVzY2FC0ULBcKTgbic7WZ7AXXdCow2WGtry3zax3ich1piaa6t3oxJP7M9B8qEAxjr7RiaIxo0K94nib8Ltw66fg/640?wx_fmt=png&amp;tp=wxpic&amp;wxfrom=5&amp;wx_lazy=1&amp;wx_co=1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4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被实验者2号：5（模块识别能力=病毒承受能力。超过5Ω则容易被发觉，除非手动定制）。</w:t>
      </w:r>
    </w:p>
    <w:p>
      <w:pPr>
        <w:pStyle w:val="BodyText"/>
      </w:pPr>
      <w:r>
        <w:t xml:space="preserve">被实验者3号：4。</w:t>
      </w:r>
    </w:p>
    <w:p>
      <w:pPr>
        <w:pStyle w:val="BodyText"/>
      </w:pPr>
      <w:r>
        <w:t xml:space="preserve">被实验者1号：5。</w:t>
      </w:r>
    </w:p>
    <w:p>
      <w:pPr>
        <w:pStyle w:val="BodyText"/>
      </w:pPr>
      <w:r>
        <w:t xml:space="preserve">被实验者4号：2.5（只需要2.5Ω即可达到检测目的）。</w:t>
      </w:r>
    </w:p>
    <w:p>
      <w:pPr>
        <w:pStyle w:val="BodyText"/>
      </w:pPr>
      <w:r>
        <w:t xml:space="preserve">被实验者5号：3.2。</w:t>
      </w:r>
    </w:p>
    <w:p>
      <w:pPr>
        <w:pStyle w:val="BodyText"/>
      </w:pPr>
      <w:r>
        <w:t xml:space="preserve">被实验者6号：3.5。</w:t>
      </w:r>
    </w:p>
    <w:p>
      <w:pPr>
        <w:pStyle w:val="BodyText"/>
      </w:pPr>
      <w:r>
        <w:t xml:space="preserve">被实验者7号：2.8。</w:t>
      </w:r>
    </w:p>
    <w:p>
      <w:pPr>
        <w:pStyle w:val="BodyText"/>
      </w:pPr>
      <w:r>
        <w:t xml:space="preserve">被实验者16号：4。</w:t>
      </w:r>
    </w:p>
    <w:p>
      <w:pPr>
        <w:pStyle w:val="BodyText"/>
      </w:pPr>
      <w:r>
        <w:t xml:space="preserve"> </w:t>
      </w:r>
    </w:p>
    <w:bookmarkEnd w:id="99"/>
    <w:bookmarkEnd w:id="100"/>
    <w:bookmarkStart w:id="105" w:name="Xaac733d6077e45347a71602f945de3d383bc9ec"/>
    <w:p>
      <w:pPr>
        <w:pStyle w:val="Heading4"/>
      </w:pPr>
      <w:r>
        <w:t xml:space="preserve">10）模块对冲规则</w:t>
      </w:r>
    </w:p>
    <w:p>
      <w:pPr>
        <w:pStyle w:val="FirstParagraph"/>
      </w:pPr>
    </w:p>
    <w:p>
      <w:pPr>
        <w:pStyle w:val="BodyText"/>
      </w:pPr>
      <w:r>
        <w:rPr>
          <w:b/>
          <w:bCs/>
        </w:rPr>
        <w:t xml:space="preserve">模块对冲</w:t>
      </w:r>
      <w:r>
        <w:t xml:space="preserve">：</w:t>
      </w:r>
    </w:p>
    <w:p>
      <w:pPr>
        <w:pStyle w:val="BodyText"/>
      </w:pPr>
      <w:r>
        <w:t xml:space="preserve">原理是利用原生模块特征产生冲突，来抵消模块执行力。相当于挑拨离间，内部冲突而自我消耗（内耗）。</w:t>
      </w:r>
    </w:p>
    <w:p>
      <w:pPr>
        <w:pStyle w:val="BodyText"/>
      </w:pPr>
      <w:r>
        <w:rPr>
          <w:b/>
          <w:bCs/>
        </w:rPr>
        <w:t xml:space="preserve">干涉规则</w:t>
      </w:r>
      <w:r>
        <w:t xml:space="preserve">：</w:t>
      </w:r>
    </w:p>
    <w:p>
      <w:pPr>
        <w:pStyle w:val="BodyText"/>
      </w:pPr>
      <w:r>
        <w:t xml:space="preserve">T组的干扰控制机制会寻找冲突最大的模块，进行数据对冲，使其产生矛盾。</w:t>
      </w:r>
    </w:p>
    <w:p>
      <w:pPr>
        <w:pStyle w:val="BodyText"/>
      </w:pPr>
      <w:r>
        <w:t xml:space="preserve">模块对冲过程中，矛盾太大，个体会进入自省机制，原生模块之间会自动进入重新计算融合度的过程，自我促进机制会被激活，对冲突的两个模块之间的融合度进行计算、自省、升级，类似物极必反的原理。</w:t>
      </w:r>
    </w:p>
    <w:p>
      <w:pPr>
        <w:pStyle w:val="BodyText"/>
      </w:pPr>
      <w:r>
        <w:t xml:space="preserve">所以，T组的干扰控制，不能导致模块冲突太猛烈，以避免激活模块原生的自省机制。</w:t>
      </w:r>
    </w:p>
    <w:bookmarkStart w:id="104" w:name="阈值-3"/>
    <w:p>
      <w:pPr>
        <w:pStyle w:val="Heading5"/>
      </w:pPr>
      <w:r>
        <w:t xml:space="preserve">阈值：</w:t>
      </w:r>
    </w:p>
    <w:p>
      <w:pPr>
        <w:pStyle w:val="FirstParagraph"/>
      </w:pPr>
      <w:r>
        <w:t xml:space="preserve">人类平均：2-5Φ，冲突强度单位级别。与模块承受力成正比。</w:t>
      </w:r>
    </w:p>
    <w:p>
      <w:pPr>
        <w:pStyle w:val="BodyText"/>
      </w:pPr>
    </w:p>
    <w:p>
      <w:pPr>
        <w:pStyle w:val="BodyText"/>
      </w:pPr>
      <w:r>
        <w:drawing>
          <wp:inline>
            <wp:extent cx="5334000" cy="2885694"/>
            <wp:effectExtent b="0" l="0" r="0" t="0"/>
            <wp:docPr descr="" title="fig:" id="102" name="Picture"/>
            <a:graphic>
              <a:graphicData uri="http://schemas.openxmlformats.org/drawingml/2006/picture">
                <pic:pic>
                  <pic:nvPicPr>
                    <pic:cNvPr descr="https://mmbiz.qpic.cn/mmbiz_png/baVxVzY2FC0ULBcKTgbic7WZ7AXXdCow2OCicus4LyqfYgzU8B1rchTibx5Lh3av19AhC8Wfby0iabCoqG4l1BaqUw/640?wx_fmt=png&amp;tp=wxpic&amp;wxfrom=5&amp;wx_lazy=1&amp;wx_co=1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5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b/>
          <w:bCs/>
        </w:rPr>
        <w:t xml:space="preserve">抽样检测数据样本：</w:t>
      </w:r>
    </w:p>
    <w:p>
      <w:pPr>
        <w:pStyle w:val="BodyText"/>
      </w:pPr>
    </w:p>
    <w:p>
      <w:pPr>
        <w:pStyle w:val="BodyText"/>
      </w:pPr>
      <w:r>
        <w:t xml:space="preserve">被实验者2号：4.5（冲突强度倍数）。</w:t>
      </w:r>
    </w:p>
    <w:p>
      <w:pPr>
        <w:pStyle w:val="BodyText"/>
      </w:pPr>
      <w:r>
        <w:t xml:space="preserve">被实验者3号：3（只需要3倍即可达到干扰目的）。</w:t>
      </w:r>
    </w:p>
    <w:p>
      <w:pPr>
        <w:pStyle w:val="BodyText"/>
      </w:pPr>
      <w:r>
        <w:t xml:space="preserve">被实验者1号：5。</w:t>
      </w:r>
    </w:p>
    <w:p>
      <w:pPr>
        <w:pStyle w:val="BodyText"/>
      </w:pPr>
      <w:r>
        <w:t xml:space="preserve">被实验者4号：3.2。</w:t>
      </w:r>
    </w:p>
    <w:p>
      <w:pPr>
        <w:pStyle w:val="BodyText"/>
      </w:pPr>
      <w:r>
        <w:t xml:space="preserve">被实验者5号：3。</w:t>
      </w:r>
    </w:p>
    <w:p>
      <w:pPr>
        <w:pStyle w:val="BodyText"/>
      </w:pPr>
      <w:r>
        <w:t xml:space="preserve">被实验者6号：3.8。</w:t>
      </w:r>
    </w:p>
    <w:p>
      <w:pPr>
        <w:pStyle w:val="BodyText"/>
      </w:pPr>
      <w:r>
        <w:t xml:space="preserve">被实验者7号：3。</w:t>
      </w:r>
    </w:p>
    <w:p>
      <w:pPr>
        <w:pStyle w:val="BodyText"/>
      </w:pPr>
      <w:r>
        <w:t xml:space="preserve">被实验者16号：3.8。</w:t>
      </w:r>
    </w:p>
    <w:p>
      <w:pPr>
        <w:pStyle w:val="BodyText"/>
      </w:pPr>
      <w:r>
        <w:t xml:space="preserve"> </w:t>
      </w:r>
    </w:p>
    <w:bookmarkEnd w:id="104"/>
    <w:bookmarkEnd w:id="105"/>
    <w:bookmarkStart w:id="110" w:name="Xebaa3861d423cab3c7df914f739713a884910cf"/>
    <w:p>
      <w:pPr>
        <w:pStyle w:val="Heading4"/>
      </w:pPr>
      <w:r>
        <w:t xml:space="preserve">11）触发性模块机制</w:t>
      </w:r>
    </w:p>
    <w:p>
      <w:pPr>
        <w:pStyle w:val="FirstParagraph"/>
      </w:pPr>
    </w:p>
    <w:p>
      <w:pPr>
        <w:pStyle w:val="BodyText"/>
      </w:pPr>
      <w:r>
        <w:rPr>
          <w:b/>
          <w:bCs/>
        </w:rPr>
        <w:t xml:space="preserve">触发性模块机制</w:t>
      </w:r>
      <w:r>
        <w:t xml:space="preserve">：</w:t>
      </w:r>
    </w:p>
    <w:p>
      <w:pPr>
        <w:pStyle w:val="BodyText"/>
      </w:pPr>
      <w:r>
        <w:t xml:space="preserve">模块有触发管理机制，所有模块都有触发数值。信息进入达到触发数值，模块会启动运转，整体系统会对模块触发数值进行管理。原生系统是有条理性的，对各个模块的协调性很高。</w:t>
      </w:r>
    </w:p>
    <w:p>
      <w:pPr>
        <w:pStyle w:val="BodyText"/>
      </w:pPr>
      <w:r>
        <w:t xml:space="preserve">T组对系统触发数值进行修改，让模块触发时机不是处于最佳状态，最终导致整体运行效率降低。</w:t>
      </w:r>
    </w:p>
    <w:p>
      <w:pPr>
        <w:pStyle w:val="BodyText"/>
      </w:pPr>
      <w:r>
        <w:t xml:space="preserve">触发数值，每个模块不一样（意识强度文件中的主要模块）。</w:t>
      </w:r>
    </w:p>
    <w:p>
      <w:pPr>
        <w:pStyle w:val="BodyText"/>
      </w:pPr>
      <w:r>
        <w:t xml:space="preserve">T组控制时，对数值进行增减修改，使触发时机提前或延迟。</w:t>
      </w:r>
    </w:p>
    <w:bookmarkStart w:id="109" w:name="触发效率限制阈值"/>
    <w:p>
      <w:pPr>
        <w:pStyle w:val="Heading5"/>
      </w:pPr>
      <w:r>
        <w:t xml:space="preserve">触发效率限制阈值：</w:t>
      </w:r>
    </w:p>
    <w:p>
      <w:pPr>
        <w:pStyle w:val="FirstParagraph"/>
      </w:pPr>
      <w:r>
        <w:t xml:space="preserve">人类平均：2-5倍（降低倍数），反比值。</w:t>
      </w:r>
    </w:p>
    <w:p>
      <w:pPr>
        <w:pStyle w:val="BodyText"/>
      </w:pPr>
      <w:r>
        <w:t xml:space="preserve">太大，容易导致模块运行出现混乱，让个体处于遭遇重大挫折状态，容易被觉察。</w:t>
      </w:r>
    </w:p>
    <w:p>
      <w:pPr>
        <w:pStyle w:val="BodyText"/>
      </w:pPr>
      <w:r>
        <w:t xml:space="preserve">太小，则缺乏控制效果。</w:t>
      </w:r>
    </w:p>
    <w:p>
      <w:pPr>
        <w:pStyle w:val="BodyText"/>
      </w:pPr>
      <w:r>
        <w:t xml:space="preserve"> </w:t>
      </w:r>
    </w:p>
    <w:p>
      <w:pPr>
        <w:pStyle w:val="BodyText"/>
      </w:pPr>
      <w:r>
        <w:drawing>
          <wp:inline>
            <wp:extent cx="5334000" cy="1633300"/>
            <wp:effectExtent b="0" l="0" r="0" t="0"/>
            <wp:docPr descr="" title="fig:" id="107" name="Picture"/>
            <a:graphic>
              <a:graphicData uri="http://schemas.openxmlformats.org/drawingml/2006/picture">
                <pic:pic>
                  <pic:nvPicPr>
                    <pic:cNvPr descr="https://mmbiz.qpic.cn/mmbiz_png/baVxVzY2FC0ULBcKTgbic7WZ7AXXdCow2w2jqkD2y9QyBib05wjr4TJPBQm0vXLv82s16a5blJYh5EibORLRnQMsQ/640?wx_fmt=png&amp;tp=wxpic&amp;wxfrom=5&amp;wx_lazy=1&amp;wx_co=1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3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</w:pPr>
      <w:r>
        <w:rPr>
          <w:b/>
          <w:bCs/>
        </w:rPr>
        <w:t xml:space="preserve">抽样检测数据样本：</w:t>
      </w:r>
    </w:p>
    <w:p>
      <w:pPr>
        <w:pStyle w:val="BodyText"/>
      </w:pPr>
    </w:p>
    <w:p>
      <w:pPr>
        <w:pStyle w:val="BodyText"/>
      </w:pPr>
      <w:r>
        <w:t xml:space="preserve">被实验者2号：1.5（降低1.5倍）。</w:t>
      </w:r>
    </w:p>
    <w:p>
      <w:pPr>
        <w:pStyle w:val="BodyText"/>
      </w:pPr>
      <w:r>
        <w:t xml:space="preserve">被实验者3号：2.1。</w:t>
      </w:r>
    </w:p>
    <w:p>
      <w:pPr>
        <w:pStyle w:val="BodyText"/>
      </w:pPr>
      <w:r>
        <w:t xml:space="preserve">被实验者1号：0.7。</w:t>
      </w:r>
    </w:p>
    <w:p>
      <w:pPr>
        <w:pStyle w:val="BodyText"/>
      </w:pPr>
      <w:r>
        <w:t xml:space="preserve">被实验者4号：2。</w:t>
      </w:r>
    </w:p>
    <w:p>
      <w:pPr>
        <w:pStyle w:val="BodyText"/>
      </w:pPr>
      <w:r>
        <w:t xml:space="preserve">被实验者5号：2。</w:t>
      </w:r>
    </w:p>
    <w:p>
      <w:pPr>
        <w:pStyle w:val="BodyText"/>
      </w:pPr>
      <w:r>
        <w:t xml:space="preserve">被实验者6号：2.1。</w:t>
      </w:r>
    </w:p>
    <w:p>
      <w:pPr>
        <w:pStyle w:val="BodyText"/>
      </w:pPr>
      <w:r>
        <w:t xml:space="preserve">被实验者7号：2.1。</w:t>
      </w:r>
    </w:p>
    <w:p>
      <w:pPr>
        <w:pStyle w:val="BodyText"/>
      </w:pPr>
      <w:r>
        <w:t xml:space="preserve">被实验者16号：2。</w:t>
      </w:r>
    </w:p>
    <w:p>
      <w:pPr>
        <w:pStyle w:val="BodyText"/>
      </w:pPr>
      <w:r>
        <w:t xml:space="preserve"> </w:t>
      </w:r>
    </w:p>
    <w:bookmarkEnd w:id="109"/>
    <w:bookmarkEnd w:id="110"/>
    <w:bookmarkStart w:id="115" w:name="X897c24e107e08ac0886fb50d0fa94c625cb7e21"/>
    <w:p>
      <w:pPr>
        <w:pStyle w:val="Heading4"/>
      </w:pPr>
      <w:r>
        <w:t xml:space="preserve">12）混合型模块机制</w:t>
      </w:r>
    </w:p>
    <w:p>
      <w:pPr>
        <w:pStyle w:val="FirstParagraph"/>
      </w:pPr>
    </w:p>
    <w:p>
      <w:pPr>
        <w:pStyle w:val="BodyText"/>
      </w:pPr>
      <w:r>
        <w:rPr>
          <w:b/>
          <w:bCs/>
        </w:rPr>
        <w:t xml:space="preserve">混合型模块机制</w:t>
      </w:r>
      <w:r>
        <w:t xml:space="preserve">：</w:t>
      </w:r>
    </w:p>
    <w:p>
      <w:pPr>
        <w:pStyle w:val="BodyText"/>
      </w:pPr>
      <w:r>
        <w:t xml:space="preserve">把上面几个干扰机制进行混合型调控，让各种控制手段处于最佳状态。对信息最终整理融合后的输出进行干扰。</w:t>
      </w:r>
    </w:p>
    <w:p>
      <w:pPr>
        <w:pStyle w:val="BodyText"/>
      </w:pPr>
      <w:r>
        <w:t xml:space="preserve">包含两个程序：</w:t>
      </w:r>
    </w:p>
    <w:p>
      <w:pPr>
        <w:pStyle w:val="BodyText"/>
      </w:pPr>
      <w:r>
        <w:t xml:space="preserve">1）以上各规则中的控制机制进行有效管理。</w:t>
      </w:r>
    </w:p>
    <w:p>
      <w:pPr>
        <w:pStyle w:val="BodyText"/>
      </w:pPr>
      <w:r>
        <w:t xml:space="preserve">2）对信息最终整理融合的输出进行干扰。</w:t>
      </w:r>
    </w:p>
    <w:p>
      <w:pPr>
        <w:pStyle w:val="BodyText"/>
      </w:pPr>
      <w:r>
        <w:t xml:space="preserve">T组有不同的部门，负责不同模块数值的具体调控。各部门的组长负责综合数值的宏观调控。</w:t>
      </w:r>
    </w:p>
    <w:p>
      <w:pPr>
        <w:pStyle w:val="BodyText"/>
      </w:pPr>
      <w:r>
        <w:t xml:space="preserve">与“</w:t>
      </w:r>
      <w:r>
        <w:rPr>
          <w:b/>
          <w:bCs/>
        </w:rPr>
        <w:t xml:space="preserve">第5章程：逆向发展阈值管理章程</w:t>
      </w:r>
      <w:r>
        <w:t xml:space="preserve">”相关联，阈值相同。</w:t>
      </w:r>
    </w:p>
    <w:p>
      <w:pPr>
        <w:pStyle w:val="BodyText"/>
      </w:pPr>
      <w:r>
        <w:t xml:space="preserve">1）自然状态（纯天然不优化）：1或0（相对基数）相对于个体的自然值，设定为x值</w:t>
      </w:r>
    </w:p>
    <w:p>
      <w:pPr>
        <w:pStyle w:val="BodyText"/>
      </w:pPr>
      <w:r>
        <w:t xml:space="preserve">2）正常状态下的最佳优化方案（最符合个体利益）：+7.5 x。可发展空间。</w:t>
      </w:r>
    </w:p>
    <w:p>
      <w:pPr>
        <w:pStyle w:val="BodyText"/>
      </w:pPr>
      <w:r>
        <w:t xml:space="preserve">3）管理状态下的最佳优化方案（最符合T组利益）：-9 x。可压缩空间。</w:t>
      </w:r>
    </w:p>
    <w:bookmarkStart w:id="114" w:name="阈值-4"/>
    <w:p>
      <w:pPr>
        <w:pStyle w:val="Heading5"/>
      </w:pPr>
      <w:r>
        <w:t xml:space="preserve">阈值：</w:t>
      </w:r>
    </w:p>
    <w:p>
      <w:pPr>
        <w:pStyle w:val="FirstParagraph"/>
      </w:pPr>
      <w:r>
        <w:t xml:space="preserve">人类平均可测量范围：+7.5x到-9x。如上。以控制负值为主。</w:t>
      </w:r>
    </w:p>
    <w:p>
      <w:pPr>
        <w:pStyle w:val="BodyText"/>
      </w:pPr>
      <w:r>
        <w:t xml:space="preserve"> </w:t>
      </w:r>
    </w:p>
    <w:p>
      <w:pPr>
        <w:pStyle w:val="BodyText"/>
      </w:pPr>
      <w:r>
        <w:drawing>
          <wp:inline>
            <wp:extent cx="5334000" cy="2973658"/>
            <wp:effectExtent b="0" l="0" r="0" t="0"/>
            <wp:docPr descr="" title="fig:" id="112" name="Picture"/>
            <a:graphic>
              <a:graphicData uri="http://schemas.openxmlformats.org/drawingml/2006/picture">
                <pic:pic>
                  <pic:nvPicPr>
                    <pic:cNvPr descr="https://mmbiz.qpic.cn/mmbiz_png/baVxVzY2FC0ULBcKTgbic7WZ7AXXdCow2YpBiajibHWsIxYxicbVEuGwBicg03t9PrxISDbbBoLBwG0L6tDF8s4UIJA/640?wx_fmt=png&amp;tp=wxpic&amp;wxfrom=5&amp;wx_lazy=1&amp;wx_co=1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36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</w:p>
    <w:p>
      <w:pPr>
        <w:pStyle w:val="BodyText"/>
      </w:pPr>
      <w:r>
        <w:rPr>
          <w:b/>
          <w:bCs/>
        </w:rPr>
        <w:t xml:space="preserve">抽样检测数据样本：</w:t>
      </w:r>
    </w:p>
    <w:p>
      <w:pPr>
        <w:pStyle w:val="BodyText"/>
      </w:pPr>
    </w:p>
    <w:p>
      <w:pPr>
        <w:pStyle w:val="BodyText"/>
      </w:pPr>
      <w:r>
        <w:t xml:space="preserve">被实验者2号：+3x（范围：+5x到-17x）。</w:t>
      </w:r>
    </w:p>
    <w:p>
      <w:pPr>
        <w:pStyle w:val="BodyText"/>
      </w:pPr>
      <w:r>
        <w:t xml:space="preserve">被实验者3号：-2x（范围：+7x到-10x）。</w:t>
      </w:r>
    </w:p>
    <w:p>
      <w:pPr>
        <w:pStyle w:val="BodyText"/>
      </w:pPr>
      <w:r>
        <w:t xml:space="preserve">被实验者1号：+1.5x（范围：+3x到-25x）。</w:t>
      </w:r>
    </w:p>
    <w:p>
      <w:pPr>
        <w:pStyle w:val="BodyText"/>
      </w:pPr>
      <w:r>
        <w:t xml:space="preserve">被实验者4号：-1x到-2x（范围：+7.5x到-11x）。</w:t>
      </w:r>
    </w:p>
    <w:p>
      <w:pPr>
        <w:pStyle w:val="BodyText"/>
      </w:pPr>
      <w:r>
        <w:t xml:space="preserve">被实验者5号：-1.2x到-1.5x（范围：+7x到-9x）。</w:t>
      </w:r>
    </w:p>
    <w:p>
      <w:pPr>
        <w:pStyle w:val="BodyText"/>
      </w:pPr>
      <w:r>
        <w:t xml:space="preserve">被实验者6号：-0.8x到-1x（范围：+8x到-12x）。</w:t>
      </w:r>
    </w:p>
    <w:p>
      <w:pPr>
        <w:pStyle w:val="BodyText"/>
      </w:pPr>
      <w:r>
        <w:t xml:space="preserve">被实验者7号：-2x（范围：+8x到-9x）。</w:t>
      </w:r>
    </w:p>
    <w:p>
      <w:pPr>
        <w:pStyle w:val="BodyText"/>
      </w:pPr>
      <w:r>
        <w:t xml:space="preserve">被实验者16号：-0.5x（范围：+6x到-12x）。</w:t>
      </w:r>
    </w:p>
    <w:p>
      <w:pPr>
        <w:pStyle w:val="BodyText"/>
      </w:pPr>
      <w:r>
        <w:t xml:space="preserve"> </w:t>
      </w:r>
    </w:p>
    <w:bookmarkEnd w:id="114"/>
    <w:bookmarkEnd w:id="115"/>
    <w:bookmarkStart w:id="120" w:name="X334dcdebe2473c23f4b0250351d9bb9278c2d2f"/>
    <w:p>
      <w:pPr>
        <w:pStyle w:val="Heading4"/>
      </w:pPr>
      <w:r>
        <w:t xml:space="preserve">13）反模块AI自动升级机制</w:t>
      </w:r>
    </w:p>
    <w:p>
      <w:pPr>
        <w:pStyle w:val="FirstParagraph"/>
      </w:pPr>
    </w:p>
    <w:p>
      <w:pPr>
        <w:pStyle w:val="BodyText"/>
      </w:pPr>
      <w:r>
        <w:rPr>
          <w:b/>
          <w:bCs/>
        </w:rPr>
        <w:t xml:space="preserve">模块AI自动升级机制</w:t>
      </w:r>
      <w:r>
        <w:t xml:space="preserve">：</w:t>
      </w:r>
    </w:p>
    <w:p>
      <w:pPr>
        <w:pStyle w:val="BodyText"/>
      </w:pPr>
      <w:r>
        <w:t xml:space="preserve">人体机器人的原生模块的AI系统，会自动升级，是自然状态。即：在检测到外来信息对模块的干扰、操控时，模块都会自动学习和自动升级。</w:t>
      </w:r>
    </w:p>
    <w:p>
      <w:pPr>
        <w:pStyle w:val="BodyText"/>
      </w:pPr>
      <w:r>
        <w:rPr>
          <w:b/>
          <w:bCs/>
        </w:rPr>
        <w:t xml:space="preserve">反模块AI自动升级</w:t>
      </w:r>
      <w:r>
        <w:t xml:space="preserve">：</w:t>
      </w:r>
    </w:p>
    <w:p>
      <w:pPr>
        <w:pStyle w:val="BodyText"/>
      </w:pPr>
      <w:r>
        <w:t xml:space="preserve">T组对此机制进行干扰，其目的是让模块在联动过程中无法升级（防止人体机器人的自动学习自动升级）。</w:t>
      </w:r>
    </w:p>
    <w:p>
      <w:pPr>
        <w:pStyle w:val="BodyText"/>
      </w:pPr>
      <w:r>
        <w:t xml:space="preserve">干扰手段是通过阈值控制中心，控制阈值范围，防止模块被阈值激活，防止模块自动升级，达到既可以控制但不会被觉察之目的，让模块升级机能一直处于沉睡状态，一直处于机器人状态。</w:t>
      </w:r>
    </w:p>
    <w:bookmarkStart w:id="119" w:name="阈值-5"/>
    <w:p>
      <w:pPr>
        <w:pStyle w:val="Heading5"/>
      </w:pPr>
      <w:r>
        <w:t xml:space="preserve">阈值：</w:t>
      </w:r>
    </w:p>
    <w:p>
      <w:pPr>
        <w:pStyle w:val="FirstParagraph"/>
      </w:pPr>
      <w:r>
        <w:t xml:space="preserve">综合数值，更侧重管理机制。</w:t>
      </w:r>
    </w:p>
    <w:p>
      <w:pPr>
        <w:pStyle w:val="BodyText"/>
      </w:pPr>
      <w:r>
        <w:t xml:space="preserve">与“第5章程：</w:t>
      </w:r>
      <w:r>
        <w:rPr>
          <w:b/>
          <w:bCs/>
        </w:rPr>
        <w:t xml:space="preserve">逆向发展阈值管理章程</w:t>
      </w:r>
      <w:r>
        <w:t xml:space="preserve">”联动。</w:t>
      </w:r>
    </w:p>
    <w:p>
      <w:pPr>
        <w:pStyle w:val="BodyText"/>
      </w:pPr>
      <w:r>
        <w:t xml:space="preserve">比第12规则更全面，包含正值。</w:t>
      </w:r>
    </w:p>
    <w:p>
      <w:pPr>
        <w:pStyle w:val="BodyText"/>
      </w:pPr>
      <w:r>
        <w:t xml:space="preserve">如果个体有觉醒意识出现，会调节正值，使个体处于假提升状态。</w:t>
      </w:r>
    </w:p>
    <w:p>
      <w:pPr>
        <w:pStyle w:val="BodyText"/>
      </w:pPr>
      <w:r>
        <w:t xml:space="preserve">比如：被实验者3号的假正值、假提升状态。（但是意识强度综合值没有提升，是个体难识别的假提升。）</w:t>
      </w:r>
    </w:p>
    <w:p>
      <w:pPr>
        <w:pStyle w:val="BodyText"/>
      </w:pPr>
      <w:r>
        <w:t xml:space="preserve">两种综合阈值的侧重点：</w:t>
      </w:r>
    </w:p>
    <w:p>
      <w:pPr>
        <w:pStyle w:val="BodyText"/>
      </w:pPr>
      <w:r>
        <w:t xml:space="preserve">1）第5章：主要是不可逆转的阈值范围。</w:t>
      </w:r>
    </w:p>
    <w:p>
      <w:pPr>
        <w:pStyle w:val="BodyText"/>
      </w:pPr>
      <w:r>
        <w:t xml:space="preserve">2）第13规则：主要是不让模块自动升级技能被激活的阈值范围。</w:t>
      </w:r>
    </w:p>
    <w:p>
      <w:pPr>
        <w:pStyle w:val="BodyText"/>
      </w:pPr>
      <w:r>
        <w:t xml:space="preserve">人类平均：±4x。被激活阈值范围的平均值，还有其它综合因素，需要T组各个部分分别控制其它因素。</w:t>
      </w:r>
    </w:p>
    <w:p>
      <w:pPr>
        <w:pStyle w:val="BodyText"/>
      </w:pPr>
      <w:r>
        <w:rPr>
          <w:b/>
          <w:bCs/>
        </w:rPr>
        <w:t xml:space="preserve">抽样检测数据样本：</w:t>
      </w:r>
    </w:p>
    <w:p>
      <w:pPr>
        <w:pStyle w:val="BodyText"/>
      </w:pPr>
      <w:r>
        <w:t xml:space="preserve">被实验者2号：+3x/±2.8x。</w:t>
      </w:r>
    </w:p>
    <w:p>
      <w:pPr>
        <w:pStyle w:val="BodyText"/>
      </w:pPr>
      <w:r>
        <w:t xml:space="preserve">被实验者3号：-2x/±5.8x（假提升状态）。</w:t>
      </w:r>
    </w:p>
    <w:p>
      <w:pPr>
        <w:pStyle w:val="BodyText"/>
      </w:pPr>
      <w:r>
        <w:t xml:space="preserve">被实验者1号：+1.5x到+2x/±1.7x（旧数值，没有最新数值。T组数据库对此实验者的数据长期没更新/因已被此实验者破解/找不到阈值范围无法更新）。</w:t>
      </w:r>
    </w:p>
    <w:p>
      <w:pPr>
        <w:pStyle w:val="BodyText"/>
      </w:pPr>
      <w:r>
        <w:drawing>
          <wp:inline>
            <wp:extent cx="4648200" cy="4648200"/>
            <wp:effectExtent b="0" l="0" r="0" t="0"/>
            <wp:docPr descr="" title="fig:" id="117" name="Picture"/>
            <a:graphic>
              <a:graphicData uri="http://schemas.openxmlformats.org/drawingml/2006/picture">
                <pic:pic>
                  <pic:nvPicPr>
                    <pic:cNvPr descr="https://mmbiz.qpic.cn/mmbiz_png/baVxVzY2FC0ULBcKTgbic7WZ7AXXdCow2s2rMwabNPlKs4WTRRFFQxBS4xghhgIyAbrckFK5VTf0vmFway4VQnQ/640?wx_fmt=png&amp;tp=wxpic&amp;wxfrom=5&amp;wx_lazy=1&amp;wx_co=1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4648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被实验者4号：-1x到-2x /±6x。</w:t>
      </w:r>
    </w:p>
    <w:p>
      <w:pPr>
        <w:pStyle w:val="BodyText"/>
      </w:pPr>
      <w:r>
        <w:t xml:space="preserve">被实验者5号：-1.2x到-1.5x /±5.5x。</w:t>
      </w:r>
    </w:p>
    <w:p>
      <w:pPr>
        <w:pStyle w:val="BodyText"/>
      </w:pPr>
      <w:r>
        <w:t xml:space="preserve">被实验者6号：-0.8x到-1x /±5x。</w:t>
      </w:r>
    </w:p>
    <w:p>
      <w:pPr>
        <w:pStyle w:val="BodyText"/>
      </w:pPr>
      <w:r>
        <w:t xml:space="preserve">被实验者7号：-2x/±6x。</w:t>
      </w:r>
    </w:p>
    <w:p>
      <w:pPr>
        <w:pStyle w:val="BodyText"/>
      </w:pPr>
      <w:r>
        <w:t xml:space="preserve">被实验者16号：-0.5x/±5x。</w:t>
      </w:r>
    </w:p>
    <w:p>
      <w:pPr>
        <w:pStyle w:val="BodyText"/>
      </w:pPr>
      <w:r>
        <w:t xml:space="preserve"> </w:t>
      </w:r>
    </w:p>
    <w:p>
      <w:pPr>
        <w:pStyle w:val="BodyText"/>
      </w:pPr>
      <w:r>
        <w:rPr>
          <w:b/>
          <w:bCs/>
        </w:rPr>
        <w:t xml:space="preserve">------</w:t>
      </w:r>
    </w:p>
    <w:p>
      <w:pPr>
        <w:pStyle w:val="BodyText"/>
      </w:pPr>
      <w:r>
        <w:rPr>
          <w:b/>
          <w:bCs/>
        </w:rPr>
        <w:t xml:space="preserve">注意</w:t>
      </w:r>
      <w:r>
        <w:t xml:space="preserve">：</w:t>
      </w:r>
    </w:p>
    <w:p>
      <w:pPr>
        <w:pStyle w:val="BodyText"/>
      </w:pPr>
      <w:r>
        <w:t xml:space="preserve">以上只是平均值和综合值。</w:t>
      </w:r>
    </w:p>
    <w:p>
      <w:pPr>
        <w:pStyle w:val="BodyText"/>
      </w:pPr>
      <w:r>
        <w:rPr>
          <w:b/>
          <w:bCs/>
        </w:rPr>
        <w:t xml:space="preserve">个体实际情况</w:t>
      </w:r>
      <w:r>
        <w:t xml:space="preserve">：</w:t>
      </w:r>
    </w:p>
    <w:p>
      <w:pPr>
        <w:pStyle w:val="BodyText"/>
      </w:pPr>
      <w:r>
        <w:t xml:space="preserve">个体在某方面的特殊强项和特殊数值，可突破平均值和综合值的限制，触发自动学习自动升级机制。</w:t>
      </w:r>
    </w:p>
    <w:p>
      <w:pPr>
        <w:pStyle w:val="BodyText"/>
      </w:pPr>
      <w:r>
        <w:t xml:space="preserve">因此，注意提升自己的强项，用强项击破弱项，也是一种有效的催醒策略。</w:t>
      </w:r>
    </w:p>
    <w:p>
      <w:pPr>
        <w:pStyle w:val="BodyText"/>
      </w:pPr>
      <w:r>
        <w:t xml:space="preserve"> </w:t>
      </w:r>
    </w:p>
    <w:p>
      <w:pPr>
        <w:pStyle w:val="BodyText"/>
      </w:pPr>
      <w:r>
        <w:rPr>
          <w:b/>
          <w:bCs/>
        </w:rPr>
        <w:t xml:space="preserve">------</w:t>
      </w:r>
    </w:p>
    <w:bookmarkEnd w:id="119"/>
    <w:bookmarkEnd w:id="120"/>
    <w:bookmarkEnd w:id="121"/>
    <w:bookmarkEnd w:id="122"/>
    <w:bookmarkStart w:id="128" w:name="附地球人体规则委员会"/>
    <w:p>
      <w:pPr>
        <w:pStyle w:val="Heading2"/>
      </w:pPr>
      <w:r>
        <w:t xml:space="preserve">附：地球人体规则委员会</w:t>
      </w:r>
    </w:p>
    <w:p>
      <w:pPr>
        <w:pStyle w:val="FirstParagraph"/>
      </w:pPr>
      <w:r>
        <w:t xml:space="preserve"> </w:t>
      </w:r>
    </w:p>
    <w:bookmarkStart w:id="123" w:name="Xceb8902324479ae6fc9bfdb371c7d21b05fab5c"/>
    <w:p>
      <w:pPr>
        <w:pStyle w:val="Heading3"/>
      </w:pPr>
      <w:r>
        <w:t xml:space="preserve">1.地球人体规则委员会？</w:t>
      </w:r>
    </w:p>
    <w:p>
      <w:pPr>
        <w:pStyle w:val="FirstParagraph"/>
      </w:pPr>
      <w:r>
        <w:t xml:space="preserve">全称：“载具粒子模块规则研究委员会地球分会”。</w:t>
      </w:r>
    </w:p>
    <w:p>
      <w:pPr>
        <w:pStyle w:val="BodyText"/>
      </w:pPr>
      <w:r>
        <w:rPr>
          <w:b/>
          <w:bCs/>
        </w:rPr>
        <w:t xml:space="preserve">1）“载具粒子模块规则研究委员会”</w:t>
      </w:r>
      <w:r>
        <w:t xml:space="preserve">：</w:t>
      </w:r>
    </w:p>
    <w:p>
      <w:pPr>
        <w:pStyle w:val="BodyText"/>
      </w:pPr>
      <w:r>
        <w:t xml:space="preserve">是一个对游戏载具模块联动性进行研究和管理的组织。游戏载具，就是人类所说的“身体”，是一种机器身体。</w:t>
      </w:r>
    </w:p>
    <w:p>
      <w:pPr>
        <w:pStyle w:val="BodyText"/>
      </w:pPr>
      <w:r>
        <w:t xml:space="preserve">研究管理范围：所有催眠星球（包含T组和S组所运营的星球）。</w:t>
      </w:r>
    </w:p>
    <w:p>
      <w:pPr>
        <w:pStyle w:val="BodyText"/>
      </w:pPr>
      <w:r>
        <w:t xml:space="preserve">这是一个很大的研究组织，核心委员会12位，全员工数量1万多名，分布在不同催眠星球。成员包含多种生物，人形类、爬虫类等。</w:t>
      </w:r>
    </w:p>
    <w:p>
      <w:pPr>
        <w:pStyle w:val="BodyText"/>
      </w:pPr>
      <w:r>
        <w:t xml:space="preserve">2）“</w:t>
      </w:r>
      <w:r>
        <w:rPr>
          <w:b/>
          <w:bCs/>
        </w:rPr>
        <w:t xml:space="preserve">地球人体规则委员会</w:t>
      </w:r>
      <w:r>
        <w:t xml:space="preserve">”：</w:t>
      </w:r>
    </w:p>
    <w:p>
      <w:pPr>
        <w:pStyle w:val="BodyText"/>
      </w:pPr>
      <w:r>
        <w:t xml:space="preserve">是“载具粒子模块规则研究委员会”的地球分会。</w:t>
      </w:r>
    </w:p>
    <w:p>
      <w:pPr>
        <w:pStyle w:val="BodyText"/>
      </w:pPr>
      <w:r>
        <w:t xml:space="preserve">地球人的“游戏载具”，就是人类的“多次元复合体”。</w:t>
      </w:r>
    </w:p>
    <w:bookmarkEnd w:id="123"/>
    <w:bookmarkStart w:id="124" w:name="Xa33eb1b9cd3e64b77015a8b67a64e3fd38c9a8d"/>
    <w:p>
      <w:pPr>
        <w:pStyle w:val="Heading3"/>
      </w:pPr>
      <w:r>
        <w:t xml:space="preserve">2.“载具粒子模块规则研究委员会”的历史？</w:t>
      </w:r>
    </w:p>
    <w:p>
      <w:pPr>
        <w:pStyle w:val="FirstParagraph"/>
      </w:pPr>
      <w:r>
        <w:t xml:space="preserve">前身是从“</w:t>
      </w:r>
      <w:r>
        <w:rPr>
          <w:b/>
          <w:bCs/>
        </w:rPr>
        <w:t xml:space="preserve">意识强度研究管理委员会</w:t>
      </w:r>
      <w:r>
        <w:t xml:space="preserve">”（独立与T组的研究组织）专门划分出来的。</w:t>
      </w:r>
    </w:p>
    <w:p>
      <w:pPr>
        <w:pStyle w:val="BodyText"/>
      </w:pPr>
      <w:r>
        <w:t xml:space="preserve">刚开始规模不大，经过几次变动和发展，逐渐成为一个有规模的专属系统，和意识强度研究密不可分。技术人员大部来自T组员工和相关星盟。</w:t>
      </w:r>
    </w:p>
    <w:bookmarkEnd w:id="124"/>
    <w:bookmarkStart w:id="125" w:name="X4d7f24f2f8e5a4802784fb98e557dc0f1d5d26d"/>
    <w:p>
      <w:pPr>
        <w:pStyle w:val="Heading3"/>
      </w:pPr>
      <w:r>
        <w:t xml:space="preserve">3.“意识强度研究管理委员会”历史？</w:t>
      </w:r>
    </w:p>
    <w:p>
      <w:pPr>
        <w:pStyle w:val="FirstParagraph"/>
      </w:pPr>
      <w:r>
        <w:t xml:space="preserve">最早专门研究意识强度的独立性技术组织，成员不多。</w:t>
      </w:r>
    </w:p>
    <w:p>
      <w:pPr>
        <w:pStyle w:val="BodyText"/>
      </w:pPr>
      <w:r>
        <w:t xml:space="preserve">后来1组出现后，进行了资源组合。</w:t>
      </w:r>
    </w:p>
    <w:p>
      <w:pPr>
        <w:pStyle w:val="BodyText"/>
      </w:pPr>
      <w:r>
        <w:t xml:space="preserve">之后，此组织涉及到催眠星球的开发管理项目，占其业务的80%，主要是研究“意识限制”技术。</w:t>
      </w:r>
    </w:p>
    <w:p>
      <w:pPr>
        <w:pStyle w:val="BodyText"/>
      </w:pPr>
      <w:r>
        <w:t xml:space="preserve">其它非催眠领域的项目，大约占其业务的20%，主要是研究“意识拓展”技术。</w:t>
      </w:r>
    </w:p>
    <w:bookmarkEnd w:id="125"/>
    <w:bookmarkStart w:id="127" w:name="X3a16ff32b151da25788b4ac21c3b4c4bdcd4028"/>
    <w:p>
      <w:pPr>
        <w:pStyle w:val="Heading3"/>
      </w:pPr>
      <w:r>
        <w:t xml:space="preserve">4.“地球人体规则委员会”的组成？</w:t>
      </w:r>
    </w:p>
    <w:p>
      <w:pPr>
        <w:pStyle w:val="FirstParagraph"/>
      </w:pPr>
      <w:r>
        <w:t xml:space="preserve">“地球人体规则委员会”的员工组成不到2000位，核心委员会有9位。比较低调，不对外公布，是个隐蔽性很强的组织。</w:t>
      </w:r>
    </w:p>
    <w:p>
      <w:pPr>
        <w:pStyle w:val="BodyText"/>
      </w:pPr>
      <w:r>
        <w:t xml:space="preserve">此委员会以研究为主，研究范围以T组指派的项目为主，但是独立性比较强。</w:t>
      </w:r>
    </w:p>
    <w:p>
      <w:pPr>
        <w:pStyle w:val="BodyText"/>
      </w:pPr>
      <w:r>
        <w:t xml:space="preserve">管理模式：</w:t>
      </w:r>
    </w:p>
    <w:p>
      <w:pPr>
        <w:pStyle w:val="BodyText"/>
      </w:pPr>
      <w:r>
        <w:t xml:space="preserve">核心成员是轮流制，组长通过委员会选举，组员比较固定，像T组管理模式。核心组员意识强度基本在9以上。</w:t>
      </w:r>
    </w:p>
    <w:p>
      <w:pPr>
        <w:pStyle w:val="BodyText"/>
      </w:pPr>
      <w:r>
        <w:t xml:space="preserve">T组对此委员会管理不多，主要是派遣项目管理员进行项目指派。</w:t>
      </w:r>
    </w:p>
    <w:p>
      <w:pPr>
        <w:pStyle w:val="BodyText"/>
      </w:pPr>
      <w:r>
        <w:t xml:space="preserve">T组管理员和组长共同主导项目，下面8个组员比较自由和独立，一般做自己喜欢的研究，也会客串到其它组织。</w:t>
      </w:r>
    </w:p>
    <w:p>
      <w:pPr>
        <w:pStyle w:val="BodyText"/>
      </w:pPr>
      <w:r>
        <w:t xml:space="preserve">T组对催眠星球的意识强度干扰战略，主要是基于和参考此委员会提供的技术。</w:t>
      </w:r>
    </w:p>
    <w:p>
      <w:pPr>
        <w:pStyle w:val="BodyText"/>
      </w:pPr>
      <w:r>
        <w:t xml:space="preserve"> </w:t>
      </w:r>
    </w:p>
    <w:p>
      <w:pPr>
        <w:pStyle w:val="BodyText"/>
      </w:pPr>
      <w:r>
        <w:t xml:space="preserve">----</w:t>
      </w:r>
    </w:p>
    <w:p>
      <w:pPr>
        <w:pStyle w:val="BodyText"/>
      </w:pPr>
      <w:r>
        <w:t xml:space="preserve">*</w:t>
      </w:r>
      <w:r>
        <w:rPr>
          <w:b/>
          <w:bCs/>
        </w:rPr>
        <w:t xml:space="preserve">注1</w:t>
      </w:r>
      <w:r>
        <w:t xml:space="preserve">：本文内检测数据均为2019年的数据。</w:t>
      </w:r>
    </w:p>
    <w:p>
      <w:pPr>
        <w:pStyle w:val="BodyText"/>
      </w:pPr>
      <w:r>
        <w:t xml:space="preserve">*</w:t>
      </w:r>
      <w:r>
        <w:rPr>
          <w:b/>
          <w:bCs/>
        </w:rPr>
        <w:t xml:space="preserve">注2</w:t>
      </w:r>
      <w:r>
        <w:t xml:space="preserve">：部分被检测者的当年意识强度检测值，可对照参考元吾氏博文</w:t>
      </w:r>
      <w:hyperlink r:id="rId126">
        <w:r>
          <w:rPr>
            <w:rStyle w:val="Hyperlink"/>
          </w:rPr>
          <w:t xml:space="preserve">《意识强度检测点：抽样检测数据样本20190317》。</w:t>
        </w:r>
      </w:hyperlink>
    </w:p>
    <w:bookmarkEnd w:id="127"/>
    <w:bookmarkEnd w:id="128"/>
    <w:bookmarkEnd w:id="12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0" Target="media/rId50.png" /><Relationship Type="http://schemas.openxmlformats.org/officeDocument/2006/relationships/image" Id="rId101" Target="media/rId101.png" /><Relationship Type="http://schemas.openxmlformats.org/officeDocument/2006/relationships/image" Id="rId55" Target="media/rId55.png" /><Relationship Type="http://schemas.openxmlformats.org/officeDocument/2006/relationships/image" Id="rId21" Target="media/rId21.png" /><Relationship Type="http://schemas.openxmlformats.org/officeDocument/2006/relationships/image" Id="rId96" Target="media/rId96.png" /><Relationship Type="http://schemas.openxmlformats.org/officeDocument/2006/relationships/image" Id="rId86" Target="media/rId86.png" /><Relationship Type="http://schemas.openxmlformats.org/officeDocument/2006/relationships/image" Id="rId62" Target="media/rId62.png" /><Relationship Type="http://schemas.openxmlformats.org/officeDocument/2006/relationships/image" Id="rId70" Target="media/rId70.png" /><Relationship Type="http://schemas.openxmlformats.org/officeDocument/2006/relationships/image" Id="rId111" Target="media/rId111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81" Target="media/rId81.png" /><Relationship Type="http://schemas.openxmlformats.org/officeDocument/2006/relationships/image" Id="rId116" Target="media/rId116.png" /><Relationship Type="http://schemas.openxmlformats.org/officeDocument/2006/relationships/image" Id="rId91" Target="media/rId91.png" /><Relationship Type="http://schemas.openxmlformats.org/officeDocument/2006/relationships/image" Id="rId76" Target="media/rId76.png" /><Relationship Type="http://schemas.openxmlformats.org/officeDocument/2006/relationships/image" Id="rId106" Target="media/rId106.png" /><Relationship Type="http://schemas.openxmlformats.org/officeDocument/2006/relationships/image" Id="rId32" Target="media/rId32.webp" /><Relationship Type="http://schemas.openxmlformats.org/officeDocument/2006/relationships/hyperlink" Id="rId26" Target="http://mp.weixin.qq.com/s?__biz=MzAwNzU5MTY5Ng==&amp;mid=2649569798&amp;idx=3&amp;sn=6a245518348de2cf6c9f221ebb893339&amp;chksm=83625879b415d16ff9f284e1f2f57967d79bbb3e5efa1b4832e1d37e2befdcd8c81e9aef69d8&amp;scene=21#wechat_redirect" TargetMode="External" /><Relationship Type="http://schemas.openxmlformats.org/officeDocument/2006/relationships/hyperlink" Id="rId24" Target="http://mp.weixin.qq.com/s?__biz=MzAwNzU5MTY5Ng==&amp;mid=2649570064&amp;idx=1&amp;sn=78134763f97dda8695fca81454afeaa2&amp;chksm=8362596fb415d079141a561bc37075c085c5acaededf687d8eb831d6b43d0ea44e7a7dad64ba&amp;scene=21#wechat_redirect" TargetMode="External" /><Relationship Type="http://schemas.openxmlformats.org/officeDocument/2006/relationships/hyperlink" Id="rId126" Target="http://mp.weixin.qq.com/s?__biz=MzAwNzU5MTY5Ng==&amp;mid=2649570069&amp;idx=1&amp;sn=f2eb258b93c457fc635163028eb807f3&amp;chksm=8362596ab415d07cdc433b4717963c57cb90c306f5a5d9779e0b006d98606a4800e9a82df8e6&amp;scene=21#wechat_redirect" TargetMode="External" /><Relationship Type="http://schemas.openxmlformats.org/officeDocument/2006/relationships/hyperlink" Id="rId20" Target="javascript:void(0);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6" Target="http://mp.weixin.qq.com/s?__biz=MzAwNzU5MTY5Ng==&amp;mid=2649569798&amp;idx=3&amp;sn=6a245518348de2cf6c9f221ebb893339&amp;chksm=83625879b415d16ff9f284e1f2f57967d79bbb3e5efa1b4832e1d37e2befdcd8c81e9aef69d8&amp;scene=21#wechat_redirect" TargetMode="External" /><Relationship Type="http://schemas.openxmlformats.org/officeDocument/2006/relationships/hyperlink" Id="rId24" Target="http://mp.weixin.qq.com/s?__biz=MzAwNzU5MTY5Ng==&amp;mid=2649570064&amp;idx=1&amp;sn=78134763f97dda8695fca81454afeaa2&amp;chksm=8362596fb415d079141a561bc37075c085c5acaededf687d8eb831d6b43d0ea44e7a7dad64ba&amp;scene=21#wechat_redirect" TargetMode="External" /><Relationship Type="http://schemas.openxmlformats.org/officeDocument/2006/relationships/hyperlink" Id="rId126" Target="http://mp.weixin.qq.com/s?__biz=MzAwNzU5MTY5Ng==&amp;mid=2649570069&amp;idx=1&amp;sn=f2eb258b93c457fc635163028eb807f3&amp;chksm=8362596ab415d07cdc433b4717963c57cb90c306f5a5d9779e0b006d98606a4800e9a82df8e6&amp;scene=21#wechat_redirect" TargetMode="External" /><Relationship Type="http://schemas.openxmlformats.org/officeDocument/2006/relationships/hyperlink" Id="rId20" Target="javascript:void(0);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2024-08-04T13:12:24Z</dcterms:created>
  <dcterms:modified xsi:type="dcterms:W3CDTF">2024-08-04T13:12:24Z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